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附件</w:t>
      </w:r>
      <w:r>
        <w:rPr>
          <w:rFonts w:hint="eastAsia" w:ascii="仿宋" w:hAnsi="仿宋" w:eastAsia="仿宋" w:cs="仿宋"/>
          <w:kern w:val="0"/>
          <w:sz w:val="32"/>
          <w:szCs w:val="32"/>
          <w:lang w:val="en-US" w:eastAsia="zh-CN"/>
        </w:rPr>
        <w:t>2</w:t>
      </w:r>
    </w:p>
    <w:p>
      <w:pPr>
        <w:rPr>
          <w:rFonts w:hint="eastAsia" w:ascii="仿宋" w:hAnsi="仿宋" w:eastAsia="仿宋" w:cs="仿宋"/>
          <w:kern w:val="0"/>
          <w:sz w:val="32"/>
          <w:szCs w:val="32"/>
          <w:lang w:val="en-US" w:eastAsia="zh-CN"/>
        </w:rPr>
      </w:pPr>
    </w:p>
    <w:p>
      <w:pPr>
        <w:snapToGrid w:val="0"/>
        <w:spacing w:before="312" w:after="312"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20</w:t>
      </w:r>
      <w:r>
        <w:rPr>
          <w:rFonts w:ascii="方正小标宋简体" w:hAnsi="宋体" w:eastAsia="方正小标宋简体" w:cs="黑体"/>
          <w:bCs/>
          <w:sz w:val="48"/>
          <w:szCs w:val="44"/>
        </w:rPr>
        <w:t>2</w:t>
      </w:r>
      <w:r>
        <w:rPr>
          <w:rFonts w:hint="eastAsia" w:ascii="方正小标宋简体" w:hAnsi="宋体" w:eastAsia="方正小标宋简体" w:cs="黑体"/>
          <w:bCs/>
          <w:sz w:val="48"/>
          <w:szCs w:val="44"/>
          <w:lang w:val="en-US" w:eastAsia="zh-CN"/>
        </w:rPr>
        <w:t>2</w:t>
      </w:r>
      <w:r>
        <w:rPr>
          <w:rFonts w:hint="eastAsia" w:ascii="方正小标宋简体" w:hAnsi="宋体" w:eastAsia="方正小标宋简体" w:cs="黑体"/>
          <w:bCs/>
          <w:sz w:val="48"/>
          <w:szCs w:val="44"/>
        </w:rPr>
        <w:t>年湖南</w:t>
      </w:r>
      <w:r>
        <w:rPr>
          <w:rFonts w:hint="eastAsia" w:ascii="方正小标宋简体" w:hAnsi="宋体" w:eastAsia="方正小标宋简体" w:cs="黑体"/>
          <w:bCs/>
          <w:sz w:val="48"/>
          <w:szCs w:val="44"/>
          <w:lang w:val="en-US" w:eastAsia="zh-CN"/>
        </w:rPr>
        <w:t>农业大学</w:t>
      </w:r>
      <w:r>
        <w:rPr>
          <w:rFonts w:hint="eastAsia" w:ascii="方正小标宋简体" w:hAnsi="宋体" w:eastAsia="方正小标宋简体" w:cs="黑体"/>
          <w:bCs/>
          <w:sz w:val="48"/>
          <w:szCs w:val="44"/>
        </w:rPr>
        <w:t>研究生科研创新项目</w:t>
      </w:r>
    </w:p>
    <w:p>
      <w:pPr>
        <w:snapToGrid w:val="0"/>
        <w:spacing w:after="936" w:line="600" w:lineRule="exact"/>
        <w:jc w:val="center"/>
        <w:rPr>
          <w:rFonts w:ascii="方正小标宋简体" w:hAnsi="宋体" w:eastAsia="方正小标宋简体"/>
          <w:bCs/>
          <w:sz w:val="48"/>
          <w:szCs w:val="44"/>
        </w:rPr>
      </w:pPr>
      <w:r>
        <w:rPr>
          <w:rFonts w:hint="eastAsia" w:ascii="方正小标宋简体" w:hAnsi="宋体" w:eastAsia="方正小标宋简体" w:cs="黑体"/>
          <w:bCs/>
          <w:sz w:val="48"/>
          <w:szCs w:val="44"/>
        </w:rPr>
        <w:t>申</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请</w:t>
      </w:r>
      <w:r>
        <w:rPr>
          <w:rFonts w:hint="eastAsia" w:ascii="方正小标宋简体" w:hAnsi="宋体" w:eastAsia="方正小标宋简体"/>
          <w:bCs/>
          <w:sz w:val="48"/>
          <w:szCs w:val="44"/>
        </w:rPr>
        <w:t xml:space="preserve">      </w:t>
      </w:r>
      <w:r>
        <w:rPr>
          <w:rFonts w:hint="eastAsia" w:ascii="方正小标宋简体" w:hAnsi="宋体" w:eastAsia="方正小标宋简体" w:cs="黑体"/>
          <w:bCs/>
          <w:sz w:val="48"/>
          <w:szCs w:val="44"/>
        </w:rPr>
        <w:t>书</w:t>
      </w:r>
    </w:p>
    <w:tbl>
      <w:tblPr>
        <w:tblStyle w:val="5"/>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项目名称：</w:t>
            </w:r>
          </w:p>
        </w:tc>
        <w:tc>
          <w:tcPr>
            <w:tcW w:w="6405" w:type="dxa"/>
            <w:noWrap w:val="0"/>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主持人：</w:t>
            </w:r>
          </w:p>
        </w:tc>
        <w:tc>
          <w:tcPr>
            <w:tcW w:w="6405" w:type="dxa"/>
            <w:noWrap w:val="0"/>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所在</w:t>
            </w:r>
            <w:r>
              <w:rPr>
                <w:rFonts w:hint="eastAsia" w:cs="宋体"/>
                <w:b/>
                <w:sz w:val="28"/>
                <w:szCs w:val="28"/>
                <w:lang w:val="en-US" w:eastAsia="zh-CN"/>
              </w:rPr>
              <w:t>学院</w:t>
            </w:r>
            <w:r>
              <w:rPr>
                <w:rFonts w:hint="eastAsia" w:cs="宋体"/>
                <w:b/>
                <w:sz w:val="28"/>
                <w:szCs w:val="28"/>
              </w:rPr>
              <w:t>：</w:t>
            </w:r>
          </w:p>
        </w:tc>
        <w:tc>
          <w:tcPr>
            <w:tcW w:w="6405" w:type="dxa"/>
            <w:noWrap w:val="0"/>
            <w:vAlign w:val="center"/>
          </w:tcPr>
          <w:p>
            <w:pPr>
              <w:spacing w:line="440" w:lineRule="exact"/>
              <w:rPr>
                <w:sz w:val="28"/>
                <w:szCs w:val="28"/>
                <w:u w:val="single"/>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rFonts w:cs="宋体"/>
                <w:b/>
                <w:sz w:val="28"/>
                <w:szCs w:val="28"/>
              </w:rPr>
            </w:pPr>
            <w:r>
              <w:rPr>
                <w:rFonts w:hint="eastAsia" w:cs="宋体"/>
                <w:b/>
                <w:sz w:val="28"/>
                <w:szCs w:val="28"/>
              </w:rPr>
              <w:t>所属学科：</w:t>
            </w:r>
          </w:p>
        </w:tc>
        <w:tc>
          <w:tcPr>
            <w:tcW w:w="6405" w:type="dxa"/>
            <w:noWrap w:val="0"/>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联系电话：</w:t>
            </w:r>
          </w:p>
        </w:tc>
        <w:tc>
          <w:tcPr>
            <w:tcW w:w="6405" w:type="dxa"/>
            <w:noWrap w:val="0"/>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传真电话：</w:t>
            </w:r>
          </w:p>
        </w:tc>
        <w:tc>
          <w:tcPr>
            <w:tcW w:w="6405" w:type="dxa"/>
            <w:noWrap w:val="0"/>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电子信箱：</w:t>
            </w:r>
          </w:p>
        </w:tc>
        <w:tc>
          <w:tcPr>
            <w:tcW w:w="6405" w:type="dxa"/>
            <w:noWrap w:val="0"/>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rFonts w:hint="eastAsia" w:cs="宋体"/>
                <w:b/>
                <w:sz w:val="28"/>
                <w:szCs w:val="28"/>
              </w:rPr>
              <w:t>申请日期：</w:t>
            </w:r>
          </w:p>
        </w:tc>
        <w:tc>
          <w:tcPr>
            <w:tcW w:w="6405" w:type="dxa"/>
            <w:noWrap w:val="0"/>
            <w:vAlign w:val="center"/>
          </w:tcPr>
          <w:p>
            <w:pPr>
              <w:spacing w:line="440" w:lineRule="exact"/>
              <w:rPr>
                <w:sz w:val="28"/>
                <w:szCs w:val="28"/>
              </w:rPr>
            </w:pPr>
            <w:r>
              <w:rPr>
                <w:rFonts w:hint="eastAsia"/>
                <w:sz w:val="28"/>
                <w:szCs w:val="28"/>
                <w:u w:val="single"/>
              </w:rPr>
              <w:t xml:space="preserve">  </w:t>
            </w:r>
            <w:r>
              <w:rPr>
                <w:sz w:val="28"/>
                <w:szCs w:val="28"/>
                <w:u w:val="single"/>
              </w:rPr>
              <w:t xml:space="preserve">                                       </w:t>
            </w:r>
          </w:p>
        </w:tc>
      </w:tr>
    </w:tbl>
    <w:p>
      <w:pPr>
        <w:keepNext w:val="0"/>
        <w:keepLines w:val="0"/>
        <w:pageBreakBefore w:val="0"/>
        <w:widowControl w:val="0"/>
        <w:kinsoku/>
        <w:wordWrap/>
        <w:overflowPunct/>
        <w:topLinePunct w:val="0"/>
        <w:autoSpaceDE/>
        <w:autoSpaceDN/>
        <w:bidi w:val="0"/>
        <w:adjustRightInd/>
        <w:snapToGrid w:val="0"/>
        <w:spacing w:before="600"/>
        <w:jc w:val="center"/>
        <w:textAlignment w:val="auto"/>
        <w:rPr>
          <w:rFonts w:hint="eastAsia" w:ascii="宋体" w:hAnsi="宋体" w:cs="宋体"/>
          <w:b/>
          <w:spacing w:val="160"/>
          <w:sz w:val="32"/>
          <w:szCs w:val="44"/>
        </w:rPr>
      </w:pPr>
    </w:p>
    <w:p>
      <w:pPr>
        <w:keepNext w:val="0"/>
        <w:keepLines w:val="0"/>
        <w:pageBreakBefore w:val="0"/>
        <w:widowControl w:val="0"/>
        <w:kinsoku/>
        <w:wordWrap/>
        <w:overflowPunct/>
        <w:topLinePunct w:val="0"/>
        <w:autoSpaceDE/>
        <w:autoSpaceDN/>
        <w:bidi w:val="0"/>
        <w:adjustRightInd/>
        <w:snapToGrid w:val="0"/>
        <w:spacing w:before="600"/>
        <w:jc w:val="center"/>
        <w:textAlignment w:val="auto"/>
        <w:rPr>
          <w:rFonts w:hint="eastAsia" w:eastAsia="宋体"/>
          <w:b/>
          <w:spacing w:val="160"/>
          <w:sz w:val="32"/>
          <w:szCs w:val="44"/>
          <w:lang w:eastAsia="zh-CN"/>
        </w:rPr>
      </w:pPr>
      <w:r>
        <w:rPr>
          <w:rFonts w:hint="eastAsia" w:ascii="宋体" w:hAnsi="宋体" w:cs="宋体"/>
          <w:b/>
          <w:spacing w:val="160"/>
          <w:sz w:val="32"/>
          <w:szCs w:val="44"/>
        </w:rPr>
        <w:t>湖南</w:t>
      </w:r>
      <w:r>
        <w:rPr>
          <w:rFonts w:hint="eastAsia" w:ascii="宋体" w:hAnsi="宋体" w:cs="宋体"/>
          <w:b/>
          <w:spacing w:val="160"/>
          <w:sz w:val="32"/>
          <w:szCs w:val="44"/>
          <w:lang w:val="en-US" w:eastAsia="zh-CN"/>
        </w:rPr>
        <w:t>农业大学</w:t>
      </w:r>
    </w:p>
    <w:p>
      <w:pPr>
        <w:keepNext w:val="0"/>
        <w:keepLines w:val="0"/>
        <w:pageBreakBefore w:val="0"/>
        <w:widowControl w:val="0"/>
        <w:kinsoku/>
        <w:wordWrap/>
        <w:overflowPunct/>
        <w:topLinePunct w:val="0"/>
        <w:autoSpaceDE/>
        <w:autoSpaceDN/>
        <w:bidi w:val="0"/>
        <w:adjustRightInd/>
        <w:snapToGrid w:val="0"/>
        <w:spacing w:before="282" w:beforeLines="50" w:line="240" w:lineRule="auto"/>
        <w:jc w:val="center"/>
        <w:textAlignment w:val="auto"/>
        <w:rPr>
          <w:rFonts w:ascii="Times New Roman" w:hAnsi="Times New Roman" w:eastAsia="宋体" w:cs="Times New Roman"/>
          <w:b/>
          <w:sz w:val="32"/>
          <w:szCs w:val="28"/>
        </w:rPr>
        <w:sectPr>
          <w:footerReference r:id="rId3" w:type="even"/>
          <w:pgSz w:w="11907" w:h="16840"/>
          <w:pgMar w:top="2098" w:right="1531" w:bottom="1871" w:left="1644" w:header="340" w:footer="1588" w:gutter="0"/>
          <w:pgBorders>
            <w:top w:val="none" w:sz="0" w:space="0"/>
            <w:left w:val="none" w:sz="0" w:space="0"/>
            <w:bottom w:val="none" w:sz="0" w:space="0"/>
            <w:right w:val="none" w:sz="0" w:space="0"/>
          </w:pgBorders>
          <w:pgNumType w:start="1"/>
          <w:cols w:space="720" w:num="1"/>
          <w:titlePg/>
          <w:docGrid w:type="linesAndChars" w:linePitch="559" w:charSpace="-1668"/>
        </w:sectPr>
      </w:pPr>
      <w:r>
        <w:rPr>
          <w:rFonts w:ascii="Times New Roman" w:hAnsi="Times New Roman" w:eastAsia="宋体" w:cs="Times New Roman"/>
          <w:b/>
          <w:sz w:val="32"/>
          <w:szCs w:val="28"/>
        </w:rPr>
        <w:t>202</w:t>
      </w:r>
      <w:r>
        <w:rPr>
          <w:rFonts w:hint="eastAsia" w:ascii="Times New Roman" w:hAnsi="Times New Roman" w:eastAsia="宋体" w:cs="Times New Roman"/>
          <w:b/>
          <w:sz w:val="32"/>
          <w:szCs w:val="28"/>
        </w:rPr>
        <w:t>2年</w:t>
      </w:r>
    </w:p>
    <w:p>
      <w:pPr>
        <w:jc w:val="center"/>
        <w:rPr>
          <w:sz w:val="28"/>
          <w:szCs w:val="28"/>
        </w:rPr>
      </w:pPr>
    </w:p>
    <w:p>
      <w:pPr>
        <w:snapToGrid w:val="0"/>
        <w:spacing w:before="312" w:after="312"/>
        <w:jc w:val="center"/>
        <w:rPr>
          <w:rFonts w:ascii="方正小标宋简体" w:hAnsi="宋体" w:eastAsia="方正小标宋简体" w:cs="黑体"/>
          <w:bCs/>
          <w:sz w:val="46"/>
          <w:szCs w:val="44"/>
        </w:rPr>
      </w:pPr>
      <w:r>
        <w:rPr>
          <w:rFonts w:hint="eastAsia" w:ascii="方正小标宋简体" w:hAnsi="宋体" w:eastAsia="方正小标宋简体" w:cs="黑体"/>
          <w:bCs/>
          <w:sz w:val="46"/>
          <w:szCs w:val="44"/>
        </w:rPr>
        <w:t>填</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报</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说</w:t>
      </w:r>
      <w:r>
        <w:rPr>
          <w:rFonts w:ascii="方正小标宋简体" w:hAnsi="宋体" w:eastAsia="方正小标宋简体" w:cs="黑体"/>
          <w:bCs/>
          <w:sz w:val="46"/>
          <w:szCs w:val="44"/>
        </w:rPr>
        <w:t xml:space="preserve"> </w:t>
      </w:r>
      <w:r>
        <w:rPr>
          <w:rFonts w:hint="eastAsia" w:ascii="方正小标宋简体" w:hAnsi="宋体" w:eastAsia="方正小标宋简体" w:cs="黑体"/>
          <w:bCs/>
          <w:sz w:val="46"/>
          <w:szCs w:val="44"/>
        </w:rPr>
        <w:t>明</w:t>
      </w:r>
    </w:p>
    <w:p>
      <w:pPr>
        <w:tabs>
          <w:tab w:val="left" w:pos="480"/>
        </w:tabs>
        <w:spacing w:line="400" w:lineRule="exact"/>
        <w:ind w:left="567" w:right="567" w:firstLine="480"/>
        <w:rPr>
          <w:sz w:val="24"/>
        </w:rPr>
      </w:pPr>
      <w:r>
        <w:rPr>
          <w:rFonts w:hint="eastAsia" w:cs="宋体"/>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rFonts w:hint="eastAsia" w:cs="宋体"/>
          <w:sz w:val="24"/>
        </w:rPr>
        <w:t>二、申请书一律用</w:t>
      </w:r>
      <w:r>
        <w:rPr>
          <w:sz w:val="24"/>
        </w:rPr>
        <w:t>A4</w:t>
      </w:r>
      <w:r>
        <w:rPr>
          <w:rFonts w:hint="eastAsia" w:cs="宋体"/>
          <w:sz w:val="24"/>
        </w:rPr>
        <w:t>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w:t>
      </w:r>
      <w:r>
        <w:rPr>
          <w:rFonts w:hint="eastAsia" w:cs="宋体"/>
          <w:sz w:val="24"/>
        </w:rPr>
        <w:t>三、“所属学科”按《学位</w:t>
      </w:r>
      <w:r>
        <w:rPr>
          <w:rFonts w:cs="宋体"/>
          <w:sz w:val="24"/>
        </w:rPr>
        <w:t>授予和人才培养学科目录</w:t>
      </w:r>
      <w:r>
        <w:rPr>
          <w:rFonts w:hint="eastAsia" w:cs="宋体"/>
          <w:sz w:val="24"/>
        </w:rPr>
        <w:t>》（</w:t>
      </w:r>
      <w:r>
        <w:rPr>
          <w:sz w:val="24"/>
        </w:rPr>
        <w:t>2018</w:t>
      </w:r>
      <w:r>
        <w:rPr>
          <w:rFonts w:hint="eastAsia" w:cs="宋体"/>
          <w:sz w:val="24"/>
        </w:rPr>
        <w:t>版）一级学科名称填写。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rFonts w:cs="宋体"/>
          <w:sz w:val="24"/>
        </w:rPr>
      </w:pPr>
      <w:r>
        <w:rPr>
          <w:rFonts w:hint="eastAsia" w:cs="宋体"/>
          <w:sz w:val="24"/>
        </w:rPr>
        <w:t>（封</w:t>
      </w:r>
      <w:r>
        <w:rPr>
          <w:rFonts w:cs="宋体"/>
          <w:sz w:val="24"/>
        </w:rPr>
        <w:t>2</w:t>
      </w:r>
      <w:r>
        <w:rPr>
          <w:rFonts w:hint="eastAsia" w:cs="宋体"/>
          <w:sz w:val="24"/>
        </w:rPr>
        <w:t>，此页不装订）</w:t>
      </w:r>
    </w:p>
    <w:p>
      <w:pPr>
        <w:tabs>
          <w:tab w:val="left" w:pos="480"/>
        </w:tabs>
        <w:spacing w:line="400" w:lineRule="exact"/>
        <w:ind w:left="567" w:right="567"/>
        <w:rPr>
          <w:rFonts w:cs="宋体"/>
          <w:sz w:val="24"/>
        </w:rPr>
        <w:sectPr>
          <w:pgSz w:w="11907" w:h="16840"/>
          <w:pgMar w:top="2098" w:right="1531" w:bottom="1871" w:left="1644" w:header="340" w:footer="1588" w:gutter="0"/>
          <w:pgBorders>
            <w:top w:val="none" w:sz="0" w:space="0"/>
            <w:left w:val="none" w:sz="0" w:space="0"/>
            <w:bottom w:val="none" w:sz="0" w:space="0"/>
            <w:right w:val="none" w:sz="0" w:space="0"/>
          </w:pgBorders>
          <w:cols w:space="720" w:num="1"/>
          <w:titlePg/>
          <w:docGrid w:type="linesAndChars" w:linePitch="559" w:charSpace="-1668"/>
        </w:sectPr>
      </w:pPr>
    </w:p>
    <w:p>
      <w:pPr>
        <w:tabs>
          <w:tab w:val="left" w:pos="480"/>
        </w:tabs>
        <w:spacing w:line="400" w:lineRule="exact"/>
        <w:ind w:right="567"/>
        <w:rPr>
          <w:rFonts w:ascii="Times New Roman" w:hAnsi="Times New Roman" w:eastAsia="黑体" w:cs="Times New Roman"/>
          <w:sz w:val="28"/>
          <w:szCs w:val="28"/>
        </w:rPr>
      </w:pPr>
      <w:bookmarkStart w:id="0" w:name="_GoBack"/>
      <w:bookmarkEnd w:id="0"/>
      <w:r>
        <w:rPr>
          <w:rFonts w:ascii="Times New Roman" w:hAnsi="Times New Roman" w:eastAsia="宋体" w:cs="Times New Roman"/>
          <w:sz w:val="18"/>
          <w:szCs w:val="18"/>
        </w:rPr>
        <w:t xml:space="preserve">  </w:t>
      </w:r>
      <w:r>
        <w:rPr>
          <w:rFonts w:ascii="Times New Roman" w:hAnsi="Times New Roman" w:eastAsia="黑体" w:cs="Times New Roman"/>
          <w:sz w:val="28"/>
          <w:szCs w:val="28"/>
        </w:rPr>
        <w:t>一、简表</w:t>
      </w:r>
    </w:p>
    <w:tbl>
      <w:tblPr>
        <w:tblStyle w:val="5"/>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名称</w:t>
            </w:r>
          </w:p>
        </w:tc>
        <w:tc>
          <w:tcPr>
            <w:tcW w:w="5589"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研究</w:t>
            </w:r>
          </w:p>
          <w:p>
            <w:pPr>
              <w:snapToGrid w:val="0"/>
              <w:jc w:val="center"/>
              <w:rPr>
                <w:rFonts w:ascii="Times New Roman" w:hAnsi="Times New Roman" w:eastAsia="宋体" w:cs="Times New Roman"/>
                <w:sz w:val="22"/>
              </w:rPr>
            </w:pPr>
            <w:r>
              <w:rPr>
                <w:rFonts w:ascii="Times New Roman" w:hAnsi="Times New Roman" w:eastAsia="宋体" w:cs="Times New Roman"/>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基础研究</w:t>
            </w:r>
          </w:p>
        </w:tc>
        <w:tc>
          <w:tcPr>
            <w:tcW w:w="861"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应用研究</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5589"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试验发展</w:t>
            </w:r>
          </w:p>
        </w:tc>
        <w:tc>
          <w:tcPr>
            <w:tcW w:w="861"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研究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年限</w:t>
            </w:r>
          </w:p>
        </w:tc>
        <w:tc>
          <w:tcPr>
            <w:tcW w:w="490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申请经费（</w:t>
            </w:r>
            <w:r>
              <w:rPr>
                <w:rFonts w:hint="eastAsia" w:ascii="Times New Roman" w:hAnsi="Times New Roman" w:eastAsia="宋体" w:cs="Times New Roman"/>
                <w:sz w:val="22"/>
              </w:rPr>
              <w:t>万</w:t>
            </w:r>
            <w:r>
              <w:rPr>
                <w:rFonts w:ascii="Times New Roman" w:hAnsi="Times New Roman" w:eastAsia="宋体" w:cs="Times New Roman"/>
                <w:sz w:val="22"/>
              </w:rPr>
              <w:t>元）</w:t>
            </w:r>
          </w:p>
        </w:tc>
        <w:tc>
          <w:tcPr>
            <w:tcW w:w="2015"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主持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w:t>
            </w:r>
          </w:p>
        </w:tc>
        <w:tc>
          <w:tcPr>
            <w:tcW w:w="2015"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在读层次</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hint="eastAsia" w:ascii="Times New Roman" w:hAnsi="Times New Roman" w:eastAsia="宋体" w:cs="Times New Roman"/>
                <w:sz w:val="22"/>
              </w:rPr>
              <w:t>在读学年</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8" w:type="dxa"/>
            <w:vMerge w:val="restart"/>
            <w:tcBorders>
              <w:top w:val="single" w:color="auto" w:sz="6" w:space="0"/>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指</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导</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教</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师</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4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9"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8" w:type="dxa"/>
            <w:vMerge w:val="continue"/>
            <w:tcBorders>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rFonts w:ascii="Times New Roman" w:hAnsi="Times New Roman" w:eastAsia="宋体" w:cs="Times New Roman"/>
                <w:sz w:val="22"/>
              </w:rPr>
            </w:pPr>
            <w:r>
              <w:rPr>
                <w:rFonts w:ascii="Times New Roman" w:hAnsi="Times New Roman" w:eastAsia="宋体" w:cs="Times New Roman"/>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2039"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主</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要</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研</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究</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人</w:t>
            </w:r>
          </w:p>
          <w:p>
            <w:pPr>
              <w:snapToGrid w:val="0"/>
              <w:jc w:val="center"/>
              <w:rPr>
                <w:rFonts w:ascii="Times New Roman" w:hAnsi="Times New Roman" w:eastAsia="宋体" w:cs="Times New Roman"/>
                <w:b/>
                <w:sz w:val="22"/>
              </w:rPr>
            </w:pPr>
            <w:r>
              <w:rPr>
                <w:rFonts w:ascii="Times New Roman" w:hAnsi="Times New Roman" w:eastAsia="宋体" w:cs="Times New Roman"/>
                <w:b/>
                <w:sz w:val="22"/>
              </w:rPr>
              <w:t>员</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所在单位</w:t>
            </w: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r>
              <w:rPr>
                <w:rFonts w:ascii="Times New Roman" w:hAnsi="Times New Roman" w:eastAsia="宋体" w:cs="Times New Roman"/>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8"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rFonts w:ascii="Times New Roman" w:hAnsi="Times New Roman" w:eastAsia="宋体" w:cs="Times New Roman"/>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2"/>
              </w:rPr>
            </w:pPr>
          </w:p>
        </w:tc>
        <w:tc>
          <w:tcPr>
            <w:tcW w:w="1163"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808"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b/>
                <w:sz w:val="22"/>
              </w:rPr>
            </w:pPr>
            <w:r>
              <w:rPr>
                <w:rFonts w:ascii="Times New Roman" w:hAnsi="Times New Roman" w:eastAsia="宋体" w:cs="Times New Roman"/>
                <w:b/>
                <w:sz w:val="22"/>
              </w:rPr>
              <w:t>项目负责人主要学习和工作经历（从上大学开始）</w:t>
            </w:r>
          </w:p>
        </w:tc>
        <w:tc>
          <w:tcPr>
            <w:tcW w:w="8623" w:type="dxa"/>
            <w:gridSpan w:val="14"/>
            <w:tcBorders>
              <w:top w:val="single" w:color="auto" w:sz="4" w:space="0"/>
              <w:left w:val="single" w:color="auto" w:sz="6" w:space="0"/>
              <w:bottom w:val="single" w:color="auto" w:sz="6" w:space="0"/>
              <w:right w:val="single" w:color="auto" w:sz="12" w:space="0"/>
            </w:tcBorders>
            <w:noWrap w:val="0"/>
            <w:vAlign w:val="top"/>
          </w:tcPr>
          <w:p>
            <w:pPr>
              <w:widowControl w:val="0"/>
              <w:snapToGrid w:val="0"/>
              <w:ind w:left="5050" w:leftChars="2500"/>
              <w:jc w:val="both"/>
              <w:rPr>
                <w:rFonts w:ascii="Times New Roman" w:hAnsi="Times New Roman" w:eastAsia="宋体" w:cs="Times New Roman"/>
                <w:kern w:val="2"/>
                <w:sz w:val="22"/>
                <w:szCs w:val="24"/>
                <w:lang w:val="en-US" w:eastAsia="zh-CN" w:bidi="ar-SA"/>
              </w:rPr>
            </w:pPr>
          </w:p>
        </w:tc>
      </w:tr>
    </w:tbl>
    <w:p>
      <w:pPr>
        <w:spacing w:line="340" w:lineRule="exact"/>
        <w:rPr>
          <w:rFonts w:ascii="Times New Roman" w:hAnsi="Times New Roman" w:eastAsia="黑体" w:cs="Times New Roman"/>
          <w:b w:val="0"/>
          <w:bCs w:val="0"/>
          <w:sz w:val="18"/>
          <w:szCs w:val="18"/>
        </w:rPr>
      </w:pPr>
      <w:r>
        <w:rPr>
          <w:rFonts w:ascii="Times New Roman" w:hAnsi="Times New Roman" w:eastAsia="黑体" w:cs="Times New Roman"/>
          <w:b/>
          <w:bCs/>
          <w:sz w:val="28"/>
          <w:szCs w:val="28"/>
        </w:rPr>
        <w:br w:type="page"/>
      </w: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二、立项依据</w:t>
      </w:r>
    </w:p>
    <w:tbl>
      <w:tblPr>
        <w:tblStyle w:val="5"/>
        <w:tblW w:w="8959" w:type="dxa"/>
        <w:tblInd w:w="0" w:type="dxa"/>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rFonts w:ascii="Times New Roman" w:hAnsi="Times New Roman" w:eastAsia="宋体" w:cs="Times New Roman"/>
                <w:sz w:val="24"/>
              </w:rPr>
            </w:pPr>
            <w:r>
              <w:rPr>
                <w:rFonts w:ascii="Times New Roman" w:hAnsi="Times New Roman" w:eastAsia="宋体" w:cs="Times New Roman"/>
                <w:sz w:val="24"/>
              </w:rPr>
              <w:t>（项目的研究目的、意义；国内外研究现状分析和发展趋势；项目应用前景和学术价值；</w:t>
            </w:r>
            <w:r>
              <w:rPr>
                <w:rFonts w:hint="eastAsia" w:ascii="Times New Roman" w:hAnsi="Times New Roman" w:eastAsia="宋体" w:cs="Times New Roman"/>
                <w:sz w:val="24"/>
              </w:rPr>
              <w:t>能为行业企业解决的实际问题；</w:t>
            </w:r>
            <w:r>
              <w:rPr>
                <w:rFonts w:ascii="Times New Roman" w:hAnsi="Times New Roman" w:eastAsia="宋体" w:cs="Times New Roman"/>
                <w:sz w:val="24"/>
              </w:rPr>
              <w:t>现有研究基础、条件、手段以及指导教师情况等）</w:t>
            </w:r>
          </w:p>
        </w:tc>
      </w:tr>
    </w:tbl>
    <w:p>
      <w:pPr>
        <w:spacing w:line="312" w:lineRule="auto"/>
        <w:ind w:left="284" w:hanging="284"/>
        <w:rPr>
          <w:rFonts w:ascii="Times New Roman" w:hAnsi="Times New Roman" w:eastAsia="黑体" w:cs="Times New Roman"/>
          <w:b/>
          <w:bCs/>
          <w:sz w:val="18"/>
          <w:szCs w:val="1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三、研究方案</w:t>
      </w:r>
    </w:p>
    <w:tbl>
      <w:tblPr>
        <w:tblStyle w:val="5"/>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研究目标、研究内容和拟解决的关键问题</w:t>
            </w:r>
          </w:p>
          <w:p>
            <w:pPr>
              <w:snapToGrid w:val="0"/>
              <w:spacing w:before="120"/>
              <w:ind w:right="57"/>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rFonts w:ascii="Times New Roman" w:hAnsi="Times New Roman" w:eastAsia="宋体" w:cs="Times New Roman"/>
                <w:sz w:val="24"/>
              </w:rPr>
            </w:pPr>
            <w:r>
              <w:rPr>
                <w:rFonts w:ascii="Times New Roman" w:hAnsi="Times New Roman" w:eastAsia="宋体" w:cs="Times New Roman"/>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3．本项目的创新之处</w:t>
            </w: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sz w:val="24"/>
              </w:rPr>
            </w:pPr>
          </w:p>
          <w:p>
            <w:pPr>
              <w:snapToGrid w:val="0"/>
              <w:spacing w:before="120"/>
              <w:ind w:left="57" w:right="57"/>
              <w:rPr>
                <w:rFonts w:ascii="Times New Roman" w:hAnsi="Times New Roman" w:eastAsia="宋体" w:cs="Times New Roman"/>
                <w:b/>
                <w:bCs/>
                <w:sz w:val="24"/>
              </w:rPr>
            </w:pPr>
          </w:p>
          <w:p>
            <w:pPr>
              <w:snapToGrid w:val="0"/>
              <w:spacing w:before="120"/>
              <w:ind w:left="57" w:right="57"/>
              <w:rPr>
                <w:rFonts w:ascii="Times New Roman" w:hAnsi="Times New Roman" w:eastAsia="宋体" w:cs="Times New Roman"/>
                <w:sz w:val="24"/>
              </w:rPr>
            </w:pPr>
            <w:r>
              <w:rPr>
                <w:rFonts w:ascii="Times New Roman" w:hAnsi="Times New Roman" w:eastAsia="宋体" w:cs="Times New Roman"/>
                <w:sz w:val="24"/>
              </w:rPr>
              <w:t>4. 预期研究进展</w:t>
            </w: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sz w:val="24"/>
              </w:rPr>
            </w:pPr>
          </w:p>
          <w:p>
            <w:pPr>
              <w:snapToGrid w:val="0"/>
              <w:spacing w:before="120"/>
              <w:ind w:right="57"/>
              <w:rPr>
                <w:rFonts w:ascii="Times New Roman" w:hAnsi="Times New Roman" w:eastAsia="宋体" w:cs="Times New Roman"/>
                <w:b/>
                <w:bCs/>
                <w:sz w:val="24"/>
              </w:rPr>
            </w:pPr>
          </w:p>
          <w:p>
            <w:pPr>
              <w:snapToGrid w:val="0"/>
              <w:spacing w:before="120"/>
              <w:ind w:left="57" w:right="57"/>
              <w:rPr>
                <w:rFonts w:ascii="Times New Roman" w:hAnsi="Times New Roman" w:eastAsia="楷体" w:cs="Times New Roman"/>
                <w:sz w:val="24"/>
              </w:rPr>
            </w:pPr>
            <w:r>
              <w:rPr>
                <w:rFonts w:ascii="Times New Roman" w:hAnsi="Times New Roman" w:eastAsia="宋体" w:cs="Times New Roman"/>
                <w:sz w:val="24"/>
              </w:rPr>
              <w:t>5．预期成果</w:t>
            </w:r>
          </w:p>
        </w:tc>
      </w:tr>
    </w:tbl>
    <w:p>
      <w:pPr>
        <w:spacing w:line="360" w:lineRule="auto"/>
        <w:ind w:left="341" w:right="57" w:hanging="284"/>
        <w:rPr>
          <w:rFonts w:ascii="Times New Roman" w:hAnsi="Times New Roman" w:eastAsia="黑体" w:cs="Times New Roman"/>
          <w:b w:val="0"/>
          <w:bCs w:val="0"/>
          <w:sz w:val="28"/>
          <w:szCs w:val="28"/>
        </w:rPr>
      </w:pPr>
      <w:r>
        <w:rPr>
          <w:rFonts w:ascii="Times New Roman" w:hAnsi="Times New Roman" w:eastAsia="黑体" w:cs="Times New Roman"/>
          <w:b w:val="0"/>
          <w:bCs w:val="0"/>
          <w:sz w:val="28"/>
          <w:szCs w:val="28"/>
        </w:rPr>
        <w:t xml:space="preserve">   四、研究基础</w:t>
      </w:r>
    </w:p>
    <w:tbl>
      <w:tblPr>
        <w:tblStyle w:val="5"/>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ascii="Times New Roman" w:hAnsi="Times New Roman" w:eastAsia="楷体" w:cs="Times New Roman"/>
                <w:sz w:val="24"/>
              </w:rPr>
            </w:pPr>
            <w:r>
              <w:rPr>
                <w:rFonts w:ascii="Times New Roman" w:hAnsi="Times New Roman" w:eastAsia="宋体" w:cs="Times New Roman"/>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rFonts w:ascii="Times New Roman" w:hAnsi="Times New Roman" w:eastAsia="宋体" w:cs="Times New Roman"/>
          <w:sz w:val="28"/>
          <w:szCs w:val="28"/>
        </w:rPr>
      </w:pPr>
      <w:r>
        <w:rPr>
          <w:rFonts w:ascii="Times New Roman" w:hAnsi="Times New Roman" w:eastAsia="宋体" w:cs="Times New Roman"/>
          <w:b w:val="0"/>
          <w:bCs w:val="0"/>
          <w:sz w:val="24"/>
        </w:rPr>
        <w:t xml:space="preserve"> </w:t>
      </w:r>
      <w:r>
        <w:rPr>
          <w:rFonts w:ascii="Times New Roman" w:hAnsi="Times New Roman" w:eastAsia="宋体" w:cs="Times New Roman"/>
          <w:sz w:val="18"/>
          <w:szCs w:val="18"/>
        </w:rPr>
        <w:t xml:space="preserve">  </w:t>
      </w:r>
      <w:r>
        <w:rPr>
          <w:rFonts w:ascii="Times New Roman" w:hAnsi="Times New Roman" w:eastAsia="黑体" w:cs="Times New Roman"/>
          <w:b w:val="0"/>
          <w:bCs w:val="0"/>
          <w:sz w:val="28"/>
          <w:szCs w:val="28"/>
        </w:rPr>
        <w:t>五、经费预算</w:t>
      </w:r>
    </w:p>
    <w:tbl>
      <w:tblPr>
        <w:tblStyle w:val="5"/>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金  额</w:t>
            </w:r>
          </w:p>
          <w:p>
            <w:pPr>
              <w:snapToGrid w:val="0"/>
              <w:jc w:val="center"/>
              <w:rPr>
                <w:rFonts w:ascii="Times New Roman" w:hAnsi="Times New Roman" w:eastAsia="宋体" w:cs="Times New Roman"/>
                <w:sz w:val="24"/>
              </w:rPr>
            </w:pPr>
            <w:r>
              <w:rPr>
                <w:rFonts w:ascii="Times New Roman" w:hAnsi="Times New Roman" w:eastAsia="宋体" w:cs="Times New Roman"/>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r>
              <w:rPr>
                <w:rFonts w:ascii="Times New Roman" w:hAnsi="Times New Roman" w:eastAsia="宋体" w:cs="Times New Roman"/>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楷体_GB2312"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Times New Roman" w:hAnsi="Times New Roman" w:eastAsia="宋体"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8" w:hRule="atLeast"/>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ascii="Times New Roman" w:hAnsi="Times New Roman" w:eastAsia="宋体" w:cs="Times New Roman"/>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rFonts w:ascii="Times New Roman" w:hAnsi="Times New Roman" w:eastAsia="宋体" w:cs="Times New Roman"/>
                <w:sz w:val="24"/>
              </w:rPr>
            </w:pPr>
          </w:p>
        </w:tc>
      </w:tr>
    </w:tbl>
    <w:p>
      <w:pPr>
        <w:spacing w:before="120" w:line="280" w:lineRule="exact"/>
        <w:ind w:firstLine="192" w:firstLineChars="100"/>
        <w:rPr>
          <w:rFonts w:ascii="Times New Roman" w:hAnsi="Times New Roman" w:eastAsia="宋体" w:cs="Times New Roman"/>
          <w:sz w:val="20"/>
          <w:szCs w:val="18"/>
        </w:rPr>
      </w:pPr>
      <w:r>
        <w:rPr>
          <w:rFonts w:ascii="Times New Roman" w:hAnsi="Times New Roman" w:eastAsia="宋体" w:cs="Times New Roman"/>
          <w:sz w:val="20"/>
          <w:szCs w:val="18"/>
        </w:rPr>
        <w:t>注: 预算支出科目按下列顺序填写: 1. 科研业务费  2. 实验材料费  3. 仪器设备费  4.相关经费</w:t>
      </w:r>
      <w:r>
        <w:rPr>
          <w:rFonts w:hint="eastAsia" w:ascii="Times New Roman" w:hAnsi="Times New Roman" w:eastAsia="宋体" w:cs="Times New Roman"/>
          <w:sz w:val="20"/>
          <w:szCs w:val="18"/>
        </w:rPr>
        <w:t>等</w:t>
      </w:r>
      <w:r>
        <w:rPr>
          <w:rFonts w:ascii="Times New Roman" w:hAnsi="Times New Roman" w:eastAsia="宋体" w:cs="Times New Roman"/>
          <w:sz w:val="20"/>
          <w:szCs w:val="18"/>
        </w:rPr>
        <w:t>。</w:t>
      </w:r>
    </w:p>
    <w:tbl>
      <w:tblPr>
        <w:tblStyle w:val="5"/>
        <w:tblW w:w="903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9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3" w:hRule="atLeast"/>
        </w:trPr>
        <w:tc>
          <w:tcPr>
            <w:tcW w:w="735"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意</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见</w:t>
            </w:r>
          </w:p>
        </w:tc>
        <w:tc>
          <w:tcPr>
            <w:tcW w:w="8302" w:type="dxa"/>
            <w:gridSpan w:val="2"/>
            <w:tcBorders>
              <w:top w:val="single" w:color="auto" w:sz="12" w:space="0"/>
              <w:left w:val="single" w:color="auto" w:sz="6" w:space="0"/>
              <w:bottom w:val="single" w:color="auto" w:sz="4"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（就项目研究目标、内容、创新性、研究方案的可行性、预计创新成果等写出具体意见）</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w:t>
            </w: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7" w:hRule="atLeast"/>
        </w:trPr>
        <w:tc>
          <w:tcPr>
            <w:tcW w:w="735" w:type="dxa"/>
            <w:tcBorders>
              <w:top w:val="single" w:color="auto" w:sz="4"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指</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导</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教</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师</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承</w:t>
            </w:r>
          </w:p>
          <w:p>
            <w:pPr>
              <w:autoSpaceDE w:val="0"/>
              <w:autoSpaceDN w:val="0"/>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诺</w:t>
            </w:r>
          </w:p>
        </w:tc>
        <w:tc>
          <w:tcPr>
            <w:tcW w:w="8302" w:type="dxa"/>
            <w:gridSpan w:val="2"/>
            <w:tcBorders>
              <w:top w:val="single" w:color="auto" w:sz="4" w:space="0"/>
              <w:left w:val="single" w:color="auto" w:sz="6" w:space="0"/>
              <w:bottom w:val="single" w:color="auto" w:sz="6" w:space="0"/>
              <w:right w:val="single" w:color="auto" w:sz="12" w:space="0"/>
            </w:tcBorders>
            <w:noWrap w:val="0"/>
            <w:vAlign w:val="top"/>
          </w:tcPr>
          <w:p>
            <w:pPr>
              <w:autoSpaceDE w:val="0"/>
              <w:autoSpaceDN w:val="0"/>
              <w:adjustRightInd w:val="0"/>
              <w:snapToGrid w:val="0"/>
              <w:ind w:firstLine="464" w:firstLineChars="200"/>
              <w:rPr>
                <w:rFonts w:ascii="Times New Roman" w:hAnsi="Times New Roman" w:eastAsia="宋体" w:cs="Times New Roman"/>
                <w:sz w:val="24"/>
              </w:rPr>
            </w:pPr>
          </w:p>
          <w:p>
            <w:pPr>
              <w:autoSpaceDE w:val="0"/>
              <w:autoSpaceDN w:val="0"/>
              <w:adjustRightInd w:val="0"/>
              <w:snapToGrid w:val="0"/>
              <w:ind w:firstLine="464" w:firstLineChars="200"/>
              <w:rPr>
                <w:rFonts w:ascii="Times New Roman" w:hAnsi="Times New Roman" w:eastAsia="宋体" w:cs="Times New Roman"/>
                <w:sz w:val="24"/>
              </w:rPr>
            </w:pPr>
            <w:r>
              <w:rPr>
                <w:rFonts w:ascii="Times New Roman" w:hAnsi="Times New Roman" w:eastAsia="宋体" w:cs="Times New Roman"/>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828" w:firstLineChars="1650"/>
              <w:rPr>
                <w:rFonts w:ascii="Times New Roman" w:hAnsi="Times New Roman" w:eastAsia="宋体" w:cs="Times New Roman"/>
                <w:sz w:val="24"/>
              </w:rPr>
            </w:pPr>
          </w:p>
          <w:p>
            <w:pPr>
              <w:autoSpaceDE w:val="0"/>
              <w:autoSpaceDN w:val="0"/>
              <w:adjustRightInd w:val="0"/>
              <w:snapToGrid w:val="0"/>
              <w:ind w:firstLine="3828" w:firstLineChars="1650"/>
              <w:rPr>
                <w:rFonts w:ascii="Times New Roman" w:hAnsi="Times New Roman" w:eastAsia="宋体" w:cs="Times New Roman"/>
                <w:sz w:val="24"/>
              </w:rPr>
            </w:pPr>
          </w:p>
          <w:p>
            <w:pPr>
              <w:autoSpaceDE w:val="0"/>
              <w:autoSpaceDN w:val="0"/>
              <w:adjustRightInd w:val="0"/>
              <w:snapToGrid w:val="0"/>
              <w:ind w:firstLine="3828" w:firstLineChars="1650"/>
              <w:rPr>
                <w:rFonts w:ascii="Times New Roman" w:hAnsi="Times New Roman" w:eastAsia="宋体" w:cs="Times New Roman"/>
                <w:sz w:val="24"/>
              </w:rPr>
            </w:pPr>
            <w:r>
              <w:rPr>
                <w:rFonts w:ascii="Times New Roman" w:hAnsi="Times New Roman" w:eastAsia="宋体" w:cs="Times New Roman"/>
                <w:sz w:val="24"/>
              </w:rPr>
              <w:t>承诺人：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eastAsia="宋体" w:cs="Times New Roman"/>
                <w:sz w:val="24"/>
              </w:rPr>
            </w:pPr>
            <w:r>
              <w:rPr>
                <w:rFonts w:hint="eastAsia" w:cs="Times New Roman"/>
                <w:sz w:val="24"/>
                <w:lang w:val="en-US" w:eastAsia="zh-CN"/>
              </w:rPr>
              <w:t>学</w:t>
            </w:r>
            <w:r>
              <w:rPr>
                <w:rFonts w:ascii="Times New Roman" w:hAnsi="Times New Roman" w:eastAsia="宋体" w:cs="Times New Roman"/>
                <w:sz w:val="24"/>
              </w:rPr>
              <w:t>院处审查以及经费保障意见</w:t>
            </w:r>
          </w:p>
        </w:tc>
        <w:tc>
          <w:tcPr>
            <w:tcW w:w="8302" w:type="dxa"/>
            <w:gridSpan w:val="2"/>
            <w:tcBorders>
              <w:top w:val="single" w:color="auto" w:sz="12" w:space="0"/>
              <w:left w:val="single" w:color="auto" w:sz="6" w:space="0"/>
              <w:bottom w:val="single" w:color="auto" w:sz="6"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tabs>
                <w:tab w:val="left" w:pos="6771"/>
              </w:tabs>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 xml:space="preserve">                                负责人：              年   月    日</w:t>
            </w:r>
          </w:p>
          <w:p>
            <w:pPr>
              <w:autoSpaceDE w:val="0"/>
              <w:autoSpaceDN w:val="0"/>
              <w:adjustRightInd w:val="0"/>
              <w:snapToGrid w:val="0"/>
              <w:rPr>
                <w:rFonts w:ascii="Times New Roman" w:hAnsi="Times New Roman" w:eastAsia="宋体" w:cs="Times New Roman"/>
                <w:color w:val="FF6600"/>
                <w:sz w:val="24"/>
              </w:rPr>
            </w:pPr>
            <w:r>
              <w:rPr>
                <w:rFonts w:ascii="Times New Roman" w:hAnsi="Times New Roman" w:eastAsia="宋体" w:cs="Times New Roman"/>
                <w:sz w:val="24"/>
              </w:rPr>
              <w:t xml:space="preserve">                                                      （公章）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noWrap w:val="0"/>
            <w:vAlign w:val="center"/>
          </w:tcPr>
          <w:p>
            <w:pPr>
              <w:autoSpaceDE w:val="0"/>
              <w:autoSpaceDN w:val="0"/>
              <w:adjustRightInd w:val="0"/>
              <w:snapToGrid w:val="0"/>
              <w:ind w:right="-31"/>
              <w:jc w:val="center"/>
              <w:rPr>
                <w:rFonts w:ascii="Times New Roman" w:hAnsi="Times New Roman" w:eastAsia="宋体" w:cs="Times New Roman"/>
                <w:sz w:val="24"/>
              </w:rPr>
            </w:pPr>
          </w:p>
        </w:tc>
        <w:tc>
          <w:tcPr>
            <w:tcW w:w="4304"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专家评审意见</w:t>
            </w:r>
          </w:p>
        </w:tc>
        <w:tc>
          <w:tcPr>
            <w:tcW w:w="3998" w:type="dxa"/>
            <w:tcBorders>
              <w:top w:val="single" w:color="auto" w:sz="6" w:space="0"/>
              <w:left w:val="single" w:color="auto" w:sz="4" w:space="0"/>
              <w:bottom w:val="single" w:color="auto" w:sz="4" w:space="0"/>
              <w:right w:val="single" w:color="auto" w:sz="12" w:space="0"/>
            </w:tcBorders>
            <w:noWrap w:val="0"/>
            <w:vAlign w:val="center"/>
          </w:tcPr>
          <w:p>
            <w:pPr>
              <w:autoSpaceDE w:val="0"/>
              <w:autoSpaceDN w:val="0"/>
              <w:adjustRightInd w:val="0"/>
              <w:snapToGrid w:val="0"/>
              <w:rPr>
                <w:rFonts w:ascii="Times New Roman" w:hAnsi="Times New Roman" w:eastAsia="宋体" w:cs="Times New Roman"/>
                <w:sz w:val="24"/>
              </w:rPr>
            </w:pPr>
            <w:r>
              <w:rPr>
                <w:rFonts w:hint="eastAsia" w:cs="Times New Roman"/>
                <w:sz w:val="24"/>
                <w:lang w:val="en-US" w:eastAsia="zh-CN"/>
              </w:rPr>
              <w:t>研究生院</w:t>
            </w:r>
            <w:r>
              <w:rPr>
                <w:rFonts w:ascii="Times New Roman" w:hAnsi="Times New Roman" w:eastAsia="宋体" w:cs="Times New Roman"/>
                <w:sz w:val="24"/>
              </w:rPr>
              <w:t>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trPr>
        <w:tc>
          <w:tcPr>
            <w:tcW w:w="735" w:type="dxa"/>
            <w:vMerge w:val="continue"/>
            <w:tcBorders>
              <w:left w:val="single" w:color="auto" w:sz="12" w:space="0"/>
              <w:bottom w:val="single" w:color="auto" w:sz="6" w:space="0"/>
              <w:right w:val="single" w:color="auto" w:sz="6" w:space="0"/>
            </w:tcBorders>
            <w:noWrap w:val="0"/>
            <w:vAlign w:val="center"/>
          </w:tcPr>
          <w:p>
            <w:pPr>
              <w:autoSpaceDE w:val="0"/>
              <w:autoSpaceDN w:val="0"/>
              <w:adjustRightInd w:val="0"/>
              <w:snapToGrid w:val="0"/>
              <w:ind w:right="-31"/>
              <w:jc w:val="center"/>
              <w:rPr>
                <w:rFonts w:ascii="Times New Roman" w:hAnsi="Times New Roman" w:eastAsia="宋体" w:cs="Times New Roman"/>
                <w:sz w:val="24"/>
              </w:rPr>
            </w:pPr>
          </w:p>
        </w:tc>
        <w:tc>
          <w:tcPr>
            <w:tcW w:w="4304"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r>
              <w:rPr>
                <w:rFonts w:ascii="Times New Roman" w:hAnsi="Times New Roman" w:eastAsia="宋体" w:cs="Times New Roman"/>
                <w:sz w:val="24"/>
              </w:rPr>
              <w:t>专家签名：              年   月   日</w:t>
            </w:r>
          </w:p>
        </w:tc>
        <w:tc>
          <w:tcPr>
            <w:tcW w:w="3998" w:type="dxa"/>
            <w:tcBorders>
              <w:top w:val="single" w:color="auto" w:sz="4" w:space="0"/>
              <w:left w:val="single" w:color="auto" w:sz="4" w:space="0"/>
              <w:bottom w:val="single" w:color="auto" w:sz="6" w:space="0"/>
              <w:right w:val="single" w:color="auto" w:sz="12" w:space="0"/>
            </w:tcBorders>
            <w:noWrap w:val="0"/>
            <w:vAlign w:val="top"/>
          </w:tcPr>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rPr>
                <w:rFonts w:ascii="Times New Roman" w:hAnsi="Times New Roman" w:eastAsia="宋体" w:cs="Times New Roman"/>
                <w:sz w:val="24"/>
              </w:rPr>
            </w:pPr>
          </w:p>
          <w:p>
            <w:pPr>
              <w:autoSpaceDE w:val="0"/>
              <w:autoSpaceDN w:val="0"/>
              <w:adjustRightInd w:val="0"/>
              <w:snapToGrid w:val="0"/>
              <w:jc w:val="right"/>
              <w:rPr>
                <w:rFonts w:ascii="Times New Roman" w:hAnsi="Times New Roman" w:eastAsia="宋体" w:cs="Times New Roman"/>
                <w:sz w:val="24"/>
              </w:rPr>
            </w:pPr>
            <w:r>
              <w:rPr>
                <w:rFonts w:ascii="Times New Roman" w:hAnsi="Times New Roman" w:eastAsia="宋体" w:cs="Times New Roman"/>
                <w:sz w:val="24"/>
              </w:rPr>
              <w:t xml:space="preserve">          年   月   日</w:t>
            </w:r>
          </w:p>
        </w:tc>
      </w:tr>
    </w:tbl>
    <w:p>
      <w:pPr>
        <w:spacing w:before="0" w:beforeAutospacing="0" w:after="0" w:afterAutospacing="0"/>
        <w:rPr>
          <w:rFonts w:ascii="Times New Roman" w:hAnsi="Times New Roman" w:eastAsia="仿宋_GB2312" w:cs="Times New Roman"/>
        </w:rPr>
        <w:sectPr>
          <w:headerReference r:id="rId5" w:type="first"/>
          <w:footerReference r:id="rId8" w:type="first"/>
          <w:headerReference r:id="rId4" w:type="default"/>
          <w:footerReference r:id="rId6" w:type="default"/>
          <w:footerReference r:id="rId7" w:type="even"/>
          <w:pgSz w:w="11906" w:h="16838"/>
          <w:pgMar w:top="2155" w:right="1531" w:bottom="1871" w:left="1644" w:header="851" w:footer="1559" w:gutter="0"/>
          <w:cols w:space="720" w:num="1"/>
          <w:titlePg/>
          <w:docGrid w:type="linesAndChars" w:linePitch="557" w:charSpace="-1675"/>
        </w:sectPr>
      </w:pPr>
    </w:p>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18</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right"/>
                    </w:pPr>
                    <w:r>
                      <w:rPr>
                        <w:rFonts w:ascii="Times New Roman" w:hAnsi="Times New Roman" w:eastAsia="宋体" w:cs="Times New Roman"/>
                        <w:kern w:val="2"/>
                        <w:sz w:val="28"/>
                        <w:szCs w:val="28"/>
                        <w:lang w:val="en-US" w:eastAsia="zh-CN" w:bidi="ar-SA"/>
                      </w:rPr>
                      <w:t>—</w:t>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18</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Times New Roman" w:hAnsi="Times New Roman"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zh-CN" w:eastAsia="zh-CN" w:bidi="ar-SA"/>
      </w:rPr>
      <w:t>16</w:t>
    </w:r>
    <w:r>
      <w:rPr>
        <w:rFonts w:ascii="Times New Roman" w:hAnsi="Times New Roman" w:eastAsia="宋体" w:cs="Times New Roman"/>
        <w:kern w:val="2"/>
        <w:sz w:val="28"/>
        <w:szCs w:val="28"/>
        <w:lang w:val="en-US" w:eastAsia="zh-CN" w:bidi="ar-SA"/>
      </w:rPr>
      <w:fldChar w:fldCharType="end"/>
    </w:r>
    <w:r>
      <w:rPr>
        <w:rFonts w:ascii="Times New Roman" w:hAnsi="Times New Roman" w:eastAsia="宋体" w:cs="Times New Roman"/>
        <w:kern w:val="2"/>
        <w:sz w:val="28"/>
        <w:szCs w:val="28"/>
        <w:lang w:val="en-US" w:eastAsia="zh-CN" w:bidi="ar-S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rPr>
        <w:rFonts w:ascii="Calibri" w:hAnsi="Calibri" w:eastAsia="宋体" w:cs="Times New Roman"/>
        <w:kern w:val="2"/>
        <w:sz w:val="28"/>
        <w:szCs w:val="28"/>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pPr>
                          <w:r>
                            <w:rPr>
                              <w:rFonts w:ascii="Calibri" w:hAnsi="Calibri" w:eastAsia="宋体" w:cs="Times New Roman"/>
                              <w:kern w:val="2"/>
                              <w:sz w:val="28"/>
                              <w:szCs w:val="28"/>
                              <w:lang w:val="en-US" w:eastAsia="zh-CN" w:bidi="ar-SA"/>
                            </w:rPr>
                            <w:t>—</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10</w:t>
                          </w:r>
                          <w:r>
                            <w:rPr>
                              <w:rFonts w:ascii="Calibri" w:hAnsi="Calibri" w:eastAsia="宋体" w:cs="Times New Roman"/>
                              <w:kern w:val="2"/>
                              <w:sz w:val="28"/>
                              <w:szCs w:val="28"/>
                              <w:lang w:val="en-US" w:eastAsia="zh-CN" w:bidi="ar-SA"/>
                            </w:rPr>
                            <w:fldChar w:fldCharType="end"/>
                          </w:r>
                          <w:r>
                            <w:rPr>
                              <w:rFonts w:ascii="Calibri" w:hAnsi="Calibri" w:eastAsia="宋体" w:cs="Times New Roman"/>
                              <w:kern w:val="2"/>
                              <w:sz w:val="28"/>
                              <w:szCs w:val="28"/>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widowControl w:val="0"/>
                      <w:snapToGrid w:val="0"/>
                    </w:pPr>
                    <w:r>
                      <w:rPr>
                        <w:rFonts w:ascii="Calibri" w:hAnsi="Calibri" w:eastAsia="宋体" w:cs="Times New Roman"/>
                        <w:kern w:val="2"/>
                        <w:sz w:val="28"/>
                        <w:szCs w:val="28"/>
                        <w:lang w:val="en-US" w:eastAsia="zh-CN" w:bidi="ar-SA"/>
                      </w:rPr>
                      <w:t>—</w:t>
                    </w: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PAGE   \* MERGEFORMAT</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zh-CN" w:eastAsia="zh-CN" w:bidi="ar-SA"/>
                      </w:rPr>
                      <w:t>10</w:t>
                    </w:r>
                    <w:r>
                      <w:rPr>
                        <w:rFonts w:ascii="Calibri" w:hAnsi="Calibri" w:eastAsia="宋体" w:cs="Times New Roman"/>
                        <w:kern w:val="2"/>
                        <w:sz w:val="28"/>
                        <w:szCs w:val="28"/>
                        <w:lang w:val="en-US" w:eastAsia="zh-CN" w:bidi="ar-SA"/>
                      </w:rPr>
                      <w:fldChar w:fldCharType="end"/>
                    </w:r>
                    <w:r>
                      <w:rPr>
                        <w:rFonts w:ascii="Calibri" w:hAnsi="Calibri" w:eastAsia="宋体" w:cs="Times New Roman"/>
                        <w:kern w:val="2"/>
                        <w:sz w:val="28"/>
                        <w:szCs w:val="28"/>
                        <w:lang w:val="en-US" w:eastAsia="zh-CN" w:bidi="ar-SA"/>
                      </w:rPr>
                      <w:t>—</w:t>
                    </w:r>
                  </w:p>
                </w:txbxContent>
              </v:textbox>
            </v:shape>
          </w:pict>
        </mc:Fallback>
      </mc:AlternateContent>
    </w:r>
  </w:p>
  <w:p>
    <w:pPr>
      <w:widowControl w:val="0"/>
      <w:snapToGrid w:val="0"/>
      <w:jc w:val="right"/>
      <w:rPr>
        <w:rFonts w:ascii="Calibri" w:hAnsi="Calibri" w:eastAsia="宋体" w:cs="Times New Roman"/>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rPr>
        <w:rFonts w:ascii="Times New Roman" w:hAnsi="Times New Roman" w:eastAsia="宋体" w:cs="Times New Roman"/>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2361B"/>
    <w:rsid w:val="0F4272EC"/>
    <w:rsid w:val="18076E43"/>
    <w:rsid w:val="294302EC"/>
    <w:rsid w:val="6FC23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ate"/>
    <w:basedOn w:val="1"/>
    <w:next w:val="1"/>
    <w:uiPriority w:val="0"/>
    <w:pPr>
      <w:ind w:leftChars="2500"/>
    </w:pPr>
    <w:rPr>
      <w:rFonts w:eastAsia="黑体"/>
      <w:sz w:val="36"/>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879</Words>
  <Characters>894</Characters>
  <Lines>0</Lines>
  <Paragraphs>0</Paragraphs>
  <TotalTime>1</TotalTime>
  <ScaleCrop>false</ScaleCrop>
  <LinksUpToDate>false</LinksUpToDate>
  <CharactersWithSpaces>1554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2021-06-18T09:24:00Z</dcterms:created>
  <dc:creator>M_M</dc:creator>
  <cp:lastModifiedBy>M_M</cp:lastModifiedBy>
  <dcterms:modified xsi:type="dcterms:W3CDTF">2022-04-14T08:31:12Z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6C47A5C1CC0E493991C296561FF14CE4</vt:lpwstr>
  </property>
</Properties>
</file>