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after="0" w:afterLines="50" w:line="560" w:lineRule="exact"/>
        <w:ind w:firstLine="720" w:firstLineChars="200"/>
        <w:textAlignment w:val="baseline"/>
        <w:rPr>
          <w:rFonts w:hint="eastAsia" w:ascii="仿宋_GB2312" w:hAnsi="宋体" w:eastAsia="仿宋_GB2312"/>
          <w:sz w:val="32"/>
          <w:szCs w:val="32"/>
          <w:lang w:val="en-US" w:eastAsia="zh-CN"/>
        </w:rPr>
      </w:pPr>
      <w:r>
        <w:rPr>
          <w:rFonts w:hint="eastAsia" w:ascii="黑体" w:hAnsi="华文中宋" w:eastAsia="黑体" w:cs="Times New Roman"/>
          <w:snapToGrid/>
          <w:kern w:val="2"/>
          <w:sz w:val="36"/>
          <w:szCs w:val="36"/>
          <w:lang w:val="en-US" w:eastAsia="zh-CN" w:bidi="ar-SA"/>
        </w:rPr>
        <w:t>湖南农业大学研究生校外实践安全责任书</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lang w:val="en-US" w:eastAsia="zh-CN"/>
        </w:rPr>
        <w:t>学生</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lang w:val="en-US" w:eastAsia="zh-CN"/>
        </w:rPr>
        <w:t>由于</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lang w:val="en-US" w:eastAsia="zh-CN"/>
        </w:rPr>
        <w:t>原因，申请离校到</w:t>
      </w:r>
      <w:r>
        <w:rPr>
          <w:rFonts w:hint="eastAsia" w:ascii="仿宋_GB2312" w:hAnsi="宋体" w:eastAsia="仿宋_GB2312"/>
          <w:sz w:val="28"/>
          <w:szCs w:val="28"/>
          <w:u w:val="single"/>
          <w:lang w:val="en-US" w:eastAsia="zh-CN"/>
        </w:rPr>
        <w:t xml:space="preserve">（单位名称）                           </w:t>
      </w:r>
      <w:r>
        <w:rPr>
          <w:rFonts w:hint="eastAsia" w:ascii="仿宋_GB2312" w:hAnsi="宋体" w:eastAsia="仿宋_GB2312"/>
          <w:sz w:val="28"/>
          <w:szCs w:val="28"/>
          <w:u w:val="none"/>
          <w:lang w:val="en-US" w:eastAsia="zh-CN"/>
        </w:rPr>
        <w:t>，离校时间为</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年</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月</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日至</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年</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月</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日，并承诺如下：</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1.本人将严格履行学校离校审批程序，经学校相关部门审核批准后才离校。</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2.本人保证能按时完成学校所有课程的学习，按期参加培养环节。</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3.按规定时间到实践单位参加实践教学活动，并在报到后一天内与辅导员和导师联系。保证每周至少一次通过电话、QQ、微信、短信等方式与辅导员或导师保持联系。</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4.自觉遵守国家法律法规、社会公德，遵守实践单位和学校的规章制度，不做有损实践单位形象和学校声誉的事情，不参与一切违法犯罪活动，言行举止得体。</w:t>
      </w:r>
    </w:p>
    <w:p>
      <w:pPr>
        <w:spacing w:line="560" w:lineRule="exact"/>
        <w:ind w:firstLine="560" w:firstLineChars="200"/>
        <w:rPr>
          <w:rFonts w:hint="default"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5.遵守国家保密条例，对涉及保密的材料，必须保证材料安全，提高安全防范意识，因违章操作造成本人及实践单位人员发生人身事故或给实践单位造成财产损失，由学生本人、导师和实践单位协商解决。</w:t>
      </w:r>
    </w:p>
    <w:p>
      <w:pPr>
        <w:spacing w:line="560" w:lineRule="exact"/>
        <w:ind w:firstLine="560" w:firstLineChars="200"/>
        <w:rPr>
          <w:rFonts w:hint="eastAsia"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6.在校外实践期内或途中，要注意人身安全，若出现交通安全等意外事故，本人承担全部责任。</w:t>
      </w:r>
    </w:p>
    <w:p>
      <w:pPr>
        <w:spacing w:line="560" w:lineRule="exact"/>
        <w:ind w:firstLine="560" w:firstLineChars="200"/>
        <w:rPr>
          <w:rFonts w:hint="default"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7.严格履行请假、销假手续，若因特殊原因不能按时返校，及时告知导师和辅导员，说明原因，并办理相关手续。返校后，第一时间向导师和辅导员报备。</w:t>
      </w:r>
    </w:p>
    <w:p>
      <w:pPr>
        <w:spacing w:line="560" w:lineRule="exact"/>
        <w:ind w:firstLine="560" w:firstLineChars="200"/>
        <w:rPr>
          <w:rFonts w:hint="default"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8.本责任书安全责任的主体是学生本人。学生外出实践须告知家长实践单位情况，学生家长要主动配合学生所在学院（指导教师）对子女进行安全教育。</w:t>
      </w:r>
    </w:p>
    <w:p>
      <w:pPr>
        <w:spacing w:line="560" w:lineRule="exact"/>
        <w:ind w:firstLine="560" w:firstLineChars="200"/>
        <w:rPr>
          <w:rFonts w:hint="default" w:ascii="仿宋_GB2312" w:hAnsi="宋体" w:eastAsia="仿宋_GB2312"/>
          <w:sz w:val="28"/>
          <w:szCs w:val="28"/>
          <w:u w:val="none"/>
          <w:lang w:val="en-US" w:eastAsia="zh-CN"/>
        </w:rPr>
      </w:pPr>
      <w:r>
        <w:rPr>
          <w:rFonts w:hint="eastAsia" w:ascii="仿宋_GB2312" w:hAnsi="宋体" w:eastAsia="仿宋_GB2312"/>
          <w:sz w:val="28"/>
          <w:szCs w:val="28"/>
          <w:u w:val="none"/>
          <w:lang w:val="en-US" w:eastAsia="zh-CN"/>
        </w:rPr>
        <w:t>9.本责任书经学院签章、学生和导师签字后生效。有效期至学生实践结束安全返校为止。本协议未尽事宜，由学院、导师和学生协商解决。</w:t>
      </w:r>
    </w:p>
    <w:p>
      <w:pPr>
        <w:spacing w:line="56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本人将严格履行以上承诺，如有违法，愿意承担相应的责任，并按学校相关规定接受处理。</w:t>
      </w:r>
    </w:p>
    <w:p>
      <w:pPr>
        <w:spacing w:line="560" w:lineRule="exact"/>
        <w:ind w:firstLine="560" w:firstLineChars="200"/>
        <w:rPr>
          <w:rFonts w:hint="eastAsia" w:ascii="仿宋_GB2312" w:hAnsi="宋体" w:eastAsia="仿宋_GB2312"/>
          <w:sz w:val="28"/>
          <w:szCs w:val="28"/>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2"/>
        <w:gridCol w:w="2713"/>
        <w:gridCol w:w="2021"/>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承诺人学号</w:t>
            </w:r>
          </w:p>
        </w:tc>
        <w:tc>
          <w:tcPr>
            <w:tcW w:w="2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宋体" w:eastAsia="仿宋_GB2312"/>
                <w:sz w:val="24"/>
                <w:szCs w:val="24"/>
                <w:vertAlign w:val="baseline"/>
                <w:lang w:val="en-US" w:eastAsia="zh-CN"/>
              </w:rPr>
            </w:pPr>
          </w:p>
        </w:tc>
        <w:tc>
          <w:tcPr>
            <w:tcW w:w="205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联系电话</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宋体"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家长是否知情</w:t>
            </w:r>
          </w:p>
        </w:tc>
        <w:tc>
          <w:tcPr>
            <w:tcW w:w="2760"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lef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(由学生通知家长)</w:t>
            </w:r>
          </w:p>
        </w:tc>
        <w:tc>
          <w:tcPr>
            <w:tcW w:w="205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家长联系电话</w:t>
            </w:r>
          </w:p>
        </w:tc>
        <w:tc>
          <w:tcPr>
            <w:tcW w:w="1967"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_GB2312" w:hAnsi="宋体"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承诺人意见</w:t>
            </w:r>
          </w:p>
        </w:tc>
        <w:tc>
          <w:tcPr>
            <w:tcW w:w="6782" w:type="dxa"/>
            <w:gridSpan w:val="3"/>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firstLineChars="200"/>
              <w:textAlignment w:val="baseline"/>
              <w:rPr>
                <w:rFonts w:hint="eastAsia" w:ascii="仿宋_GB2312" w:hAnsi="宋体" w:eastAsia="仿宋_GB2312"/>
                <w:b/>
                <w:bCs/>
                <w:sz w:val="24"/>
                <w:szCs w:val="24"/>
                <w:lang w:val="en-US" w:eastAsia="zh-CN"/>
              </w:rPr>
            </w:pPr>
            <w:r>
              <w:rPr>
                <w:rFonts w:hint="eastAsia" w:ascii="仿宋_GB2312" w:hAnsi="宋体" w:eastAsia="仿宋_GB2312"/>
                <w:b/>
                <w:bCs/>
                <w:sz w:val="24"/>
                <w:szCs w:val="24"/>
                <w:lang w:val="en-US" w:eastAsia="zh-CN"/>
              </w:rPr>
              <w:t>本人将严格履行以上承诺，如有违法，愿意承担相应的责任，并按学校相关规定接受处理。</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 xml:space="preserve">                        签名：</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3360" w:firstLineChars="1400"/>
              <w:jc w:val="right"/>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指导教师意见</w:t>
            </w:r>
          </w:p>
        </w:tc>
        <w:tc>
          <w:tcPr>
            <w:tcW w:w="6782" w:type="dxa"/>
            <w:gridSpan w:val="3"/>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482" w:firstLineChars="200"/>
              <w:textAlignment w:val="baseline"/>
              <w:rPr>
                <w:rFonts w:hint="eastAsia" w:ascii="华文仿宋" w:hAnsi="华文仿宋" w:eastAsia="华文仿宋" w:cs="华文仿宋"/>
                <w:b/>
                <w:bCs/>
                <w:sz w:val="24"/>
                <w:szCs w:val="24"/>
                <w:u w:val="none"/>
                <w:lang w:val="en-US" w:eastAsia="zh-CN"/>
              </w:rPr>
            </w:pPr>
            <w:r>
              <w:rPr>
                <w:rFonts w:hint="eastAsia" w:ascii="华文仿宋" w:hAnsi="华文仿宋" w:eastAsia="华文仿宋" w:cs="华文仿宋"/>
                <w:b/>
                <w:bCs/>
                <w:sz w:val="24"/>
                <w:szCs w:val="24"/>
                <w:u w:val="none"/>
                <w:lang w:val="en-US" w:eastAsia="zh-CN"/>
              </w:rPr>
              <w:t>本人充分理解研究生导师作为研究生外出实践第一审批人的责任，清楚认识到研究生安全教育的重要性和必要性，严格教育与督促研究生履行有关规定与要求，愿意承担相关责任，并已对研究生进行教育。</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 xml:space="preserve">                        签名：</w:t>
            </w:r>
          </w:p>
          <w:p>
            <w:pPr>
              <w:keepNext w:val="0"/>
              <w:keepLines w:val="0"/>
              <w:pageBreakBefore w:val="0"/>
              <w:widowControl/>
              <w:kinsoku w:val="0"/>
              <w:wordWrap/>
              <w:overflowPunct/>
              <w:topLinePunct w:val="0"/>
              <w:autoSpaceDE w:val="0"/>
              <w:autoSpaceDN w:val="0"/>
              <w:bidi w:val="0"/>
              <w:adjustRightInd w:val="0"/>
              <w:snapToGrid w:val="0"/>
              <w:spacing w:line="320" w:lineRule="exact"/>
              <w:jc w:val="righ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辅导员意见</w:t>
            </w:r>
          </w:p>
        </w:tc>
        <w:tc>
          <w:tcPr>
            <w:tcW w:w="6782" w:type="dxa"/>
            <w:gridSpan w:val="3"/>
          </w:tcPr>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 xml:space="preserve">                         签名：</w:t>
            </w:r>
          </w:p>
          <w:p>
            <w:pPr>
              <w:keepNext w:val="0"/>
              <w:keepLines w:val="0"/>
              <w:pageBreakBefore w:val="0"/>
              <w:widowControl/>
              <w:kinsoku w:val="0"/>
              <w:wordWrap/>
              <w:overflowPunct/>
              <w:topLinePunct w:val="0"/>
              <w:autoSpaceDE w:val="0"/>
              <w:autoSpaceDN w:val="0"/>
              <w:bidi w:val="0"/>
              <w:adjustRightInd w:val="0"/>
              <w:snapToGrid w:val="0"/>
              <w:spacing w:line="320" w:lineRule="exact"/>
              <w:jc w:val="righ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jc w:val="center"/>
              <w:textAlignment w:val="baseline"/>
              <w:rPr>
                <w:rFonts w:hint="default"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学院意见</w:t>
            </w:r>
          </w:p>
        </w:tc>
        <w:tc>
          <w:tcPr>
            <w:tcW w:w="6782" w:type="dxa"/>
            <w:gridSpan w:val="3"/>
          </w:tcPr>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 xml:space="preserve">                     负责人签名：</w:t>
            </w:r>
          </w:p>
          <w:p>
            <w:pPr>
              <w:keepNext w:val="0"/>
              <w:keepLines w:val="0"/>
              <w:pageBreakBefore w:val="0"/>
              <w:widowControl/>
              <w:kinsoku w:val="0"/>
              <w:wordWrap/>
              <w:overflowPunct/>
              <w:topLinePunct w:val="0"/>
              <w:autoSpaceDE w:val="0"/>
              <w:autoSpaceDN w:val="0"/>
              <w:bidi w:val="0"/>
              <w:adjustRightInd w:val="0"/>
              <w:snapToGrid w:val="0"/>
              <w:spacing w:line="320" w:lineRule="exact"/>
              <w:jc w:val="right"/>
              <w:textAlignment w:val="baseline"/>
              <w:rPr>
                <w:rFonts w:hint="eastAsia" w:ascii="仿宋_GB2312" w:hAnsi="宋体" w:eastAsia="仿宋_GB2312"/>
                <w:sz w:val="24"/>
                <w:szCs w:val="24"/>
                <w:vertAlign w:val="baseline"/>
                <w:lang w:val="en-US" w:eastAsia="zh-CN"/>
              </w:rPr>
            </w:pPr>
            <w:r>
              <w:rPr>
                <w:rFonts w:hint="eastAsia" w:ascii="仿宋_GB2312" w:hAnsi="宋体" w:eastAsia="仿宋_GB2312"/>
                <w:sz w:val="24"/>
                <w:szCs w:val="24"/>
                <w:vertAlign w:val="baseline"/>
                <w:lang w:val="en-US" w:eastAsia="zh-CN"/>
              </w:rPr>
              <w:t>年   月   日</w:t>
            </w:r>
          </w:p>
        </w:tc>
      </w:tr>
    </w:tbl>
    <w:p>
      <w:pPr>
        <w:keepNext w:val="0"/>
        <w:keepLines w:val="0"/>
        <w:pageBreakBefore w:val="0"/>
        <w:widowControl/>
        <w:kinsoku w:val="0"/>
        <w:wordWrap/>
        <w:overflowPunct/>
        <w:topLinePunct w:val="0"/>
        <w:autoSpaceDE w:val="0"/>
        <w:autoSpaceDN w:val="0"/>
        <w:bidi w:val="0"/>
        <w:adjustRightInd w:val="0"/>
        <w:snapToGrid w:val="0"/>
        <w:spacing w:line="440" w:lineRule="exact"/>
        <w:ind w:firstLine="480" w:firstLineChars="200"/>
        <w:textAlignment w:val="baseline"/>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注：1.本表要求双面打印</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960" w:firstLineChars="400"/>
        <w:textAlignment w:val="baseline"/>
      </w:pPr>
      <w:r>
        <w:rPr>
          <w:rFonts w:hint="eastAsia" w:ascii="仿宋_GB2312" w:hAnsi="宋体" w:eastAsia="仿宋_GB2312"/>
          <w:sz w:val="24"/>
          <w:szCs w:val="24"/>
          <w:lang w:val="en-US" w:eastAsia="zh-CN"/>
        </w:rPr>
        <w:t>2.本表一式三份，研究生、导师及学院各存一份。</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D244B"/>
    <w:rsid w:val="36FE2419"/>
    <w:rsid w:val="696D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2022-04-06T08:10:00Z</dcterms:created>
  <dc:creator>M_M</dc:creator>
  <cp:lastModifiedBy>李林艳</cp:lastModifiedBy>
  <dcterms:modified xsi:type="dcterms:W3CDTF">2022-04-11T00:29:51Z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5CD85E6BC0DA4E90A7D97783D568483F</vt:lpwstr>
  </property>
</Properties>
</file>