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</w:t>
      </w:r>
    </w:p>
    <w:p>
      <w:pPr>
        <w:spacing w:before="312" w:beforeLines="100" w:after="156" w:afterLines="50" w:line="44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hint="eastAsia" w:eastAsia="黑体"/>
          <w:sz w:val="32"/>
          <w:szCs w:val="32"/>
        </w:rPr>
        <w:t>年湖南省研究生科研创新项目学院推荐名额分配表</w: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429"/>
        <w:gridCol w:w="1230"/>
        <w:gridCol w:w="1230"/>
        <w:gridCol w:w="675"/>
        <w:gridCol w:w="1665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序号</w:t>
            </w:r>
          </w:p>
        </w:tc>
        <w:tc>
          <w:tcPr>
            <w:tcW w:w="24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学院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申请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对象总人数（人</w:t>
            </w:r>
            <w:r>
              <w:rPr>
                <w:rFonts w:ascii="宋体" w:hAnsi="宋体"/>
                <w:b/>
                <w:sz w:val="20"/>
                <w:szCs w:val="20"/>
              </w:rPr>
              <w:t>）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校级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项目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推荐名额（项）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省级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项目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推荐名额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（项）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总数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(其中企业联合项目)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动物科学技术学院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286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/>
                <w:spacing w:val="2"/>
                <w:szCs w:val="21"/>
                <w:lang w:eastAsia="zh-CN"/>
              </w:rPr>
            </w:pPr>
            <w:r>
              <w:rPr>
                <w:rFonts w:hint="eastAsia" w:ascii="Calibri" w:hAnsi="Calibri"/>
              </w:rPr>
              <w:t>各学院</w:t>
            </w:r>
            <w:r>
              <w:rPr>
                <w:rFonts w:ascii="Calibri" w:hAnsi="Calibri"/>
              </w:rPr>
              <w:t>可从</w:t>
            </w:r>
            <w:r>
              <w:rPr>
                <w:rFonts w:hint="eastAsia" w:ascii="Calibri" w:hAnsi="Calibri"/>
                <w:lang w:val="en-US" w:eastAsia="zh-CN"/>
              </w:rPr>
              <w:t>推荐的</w:t>
            </w:r>
            <w:r>
              <w:rPr>
                <w:rFonts w:hint="eastAsia" w:ascii="Calibri" w:hAnsi="Calibri"/>
              </w:rPr>
              <w:t>项目中</w:t>
            </w:r>
            <w:r>
              <w:rPr>
                <w:rFonts w:hint="eastAsia" w:ascii="Calibri" w:hAnsi="Calibri"/>
                <w:lang w:val="en-US" w:eastAsia="zh-CN"/>
              </w:rPr>
              <w:t>自愿</w:t>
            </w:r>
            <w:r>
              <w:rPr>
                <w:rFonts w:ascii="Calibri" w:hAnsi="Calibri"/>
              </w:rPr>
              <w:t>推荐</w:t>
            </w:r>
            <w:r>
              <w:rPr>
                <w:rFonts w:hint="eastAsia" w:ascii="Calibri" w:hAnsi="Calibri"/>
              </w:rPr>
              <w:t>1个</w:t>
            </w:r>
            <w:r>
              <w:rPr>
                <w:rFonts w:ascii="Calibri" w:hAnsi="Calibri"/>
              </w:rPr>
              <w:t>项目</w:t>
            </w:r>
            <w:r>
              <w:rPr>
                <w:rFonts w:hint="eastAsia" w:ascii="Calibri" w:hAnsi="Calibri"/>
              </w:rPr>
              <w:t>参加重点项目</w:t>
            </w:r>
            <w:r>
              <w:rPr>
                <w:rFonts w:ascii="Calibri" w:hAnsi="Calibri"/>
              </w:rPr>
              <w:t>推荐评审，</w:t>
            </w:r>
            <w:r>
              <w:rPr>
                <w:rFonts w:hint="eastAsia" w:ascii="Calibri" w:hAnsi="Calibri"/>
                <w:lang w:val="en-US" w:eastAsia="zh-CN"/>
              </w:rPr>
              <w:t>学校</w:t>
            </w:r>
            <w:r>
              <w:rPr>
                <w:rFonts w:hint="eastAsia" w:ascii="Calibri" w:hAnsi="Calibri"/>
              </w:rPr>
              <w:t>从中</w:t>
            </w:r>
            <w:r>
              <w:rPr>
                <w:rFonts w:ascii="Calibri" w:hAnsi="Calibri"/>
              </w:rPr>
              <w:t>推荐</w:t>
            </w:r>
            <w:r>
              <w:rPr>
                <w:rFonts w:hint="eastAsia" w:ascii="Calibri" w:hAnsi="Calibri"/>
              </w:rPr>
              <w:t>4个</w:t>
            </w:r>
            <w:r>
              <w:rPr>
                <w:rFonts w:ascii="Calibri" w:hAnsi="Calibri"/>
              </w:rPr>
              <w:t>项目作为</w:t>
            </w:r>
            <w:r>
              <w:rPr>
                <w:rFonts w:hint="eastAsia" w:ascii="Calibri" w:hAnsi="Calibri"/>
                <w:lang w:val="en-US" w:eastAsia="zh-CN"/>
              </w:rPr>
              <w:t>省</w:t>
            </w:r>
            <w:r>
              <w:rPr>
                <w:rFonts w:ascii="Calibri" w:hAnsi="Calibri"/>
              </w:rPr>
              <w:t>重点项目</w:t>
            </w:r>
            <w:r>
              <w:rPr>
                <w:rFonts w:hint="eastAsia" w:ascii="Calibri" w:hAnsi="Calibri"/>
              </w:rPr>
              <w:t>进行</w:t>
            </w:r>
            <w:r>
              <w:rPr>
                <w:rFonts w:ascii="Calibri" w:hAnsi="Calibri"/>
              </w:rPr>
              <w:t>推荐</w:t>
            </w:r>
            <w:r>
              <w:rPr>
                <w:rFonts w:hint="eastAsia" w:ascii="Calibri" w:hAnsi="Calibri"/>
              </w:rPr>
              <w:t>，未经学校推荐为重点项目的仍作为一般项目进行推荐。</w:t>
            </w:r>
          </w:p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211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（1）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风景园林与艺术设计学院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124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（1）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公共管理与法学学院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345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（1）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76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91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（1）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110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229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4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37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371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6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（1）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人文与外语学院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62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249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4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（1）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生物科学技术学院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269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4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（1）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食品科学技术学院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231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4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（1）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73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信息与智能科学技术学院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59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372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6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（1）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185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Calibri" w:hAnsi="Calibri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338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（1）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合计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3748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60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default" w:ascii="Calibri" w:hAnsi="Calibri"/>
                <w:lang w:val="en-US" w:eastAsia="zh-CN"/>
              </w:rPr>
              <w:t>41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lang w:val="en-US" w:eastAsia="zh-CN"/>
              </w:rPr>
              <w:t>（11）</w:t>
            </w: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lang w:val="en-US" w:eastAsia="zh-CN"/>
              </w:rPr>
            </w:pPr>
          </w:p>
        </w:tc>
      </w:tr>
    </w:tbl>
    <w:p>
      <w:pPr>
        <w:spacing w:line="320" w:lineRule="exact"/>
        <w:ind w:right="-313" w:rightChars="-149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推荐名额分配：</w:t>
      </w:r>
    </w:p>
    <w:p>
      <w:pPr>
        <w:spacing w:line="320" w:lineRule="exact"/>
        <w:ind w:right="-313" w:rightChars="-149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①参评</w:t>
      </w:r>
      <w:r>
        <w:rPr>
          <w:rFonts w:ascii="宋体" w:hAnsi="宋体" w:cs="宋体"/>
          <w:kern w:val="0"/>
          <w:szCs w:val="21"/>
        </w:rPr>
        <w:t>对象计算范围：</w:t>
      </w:r>
      <w:r>
        <w:rPr>
          <w:rFonts w:hint="eastAsia" w:ascii="宋体" w:hAnsi="宋体" w:cs="宋体"/>
          <w:kern w:val="0"/>
          <w:szCs w:val="21"/>
        </w:rPr>
        <w:t>在读在</w:t>
      </w:r>
      <w:r>
        <w:rPr>
          <w:rFonts w:ascii="宋体" w:hAnsi="宋体" w:cs="宋体"/>
          <w:kern w:val="0"/>
          <w:szCs w:val="21"/>
        </w:rPr>
        <w:t>籍</w:t>
      </w:r>
      <w:r>
        <w:rPr>
          <w:rFonts w:hint="eastAsia" w:ascii="宋体" w:hAnsi="宋体" w:cs="宋体"/>
          <w:kern w:val="0"/>
          <w:szCs w:val="21"/>
        </w:rPr>
        <w:t>基本学制</w:t>
      </w:r>
      <w:r>
        <w:rPr>
          <w:rFonts w:ascii="宋体" w:hAnsi="宋体" w:cs="宋体"/>
          <w:kern w:val="0"/>
          <w:szCs w:val="21"/>
        </w:rPr>
        <w:t>内</w:t>
      </w:r>
      <w:r>
        <w:rPr>
          <w:rFonts w:hint="eastAsia" w:ascii="宋体" w:hAnsi="宋体" w:cs="宋体"/>
          <w:kern w:val="0"/>
          <w:szCs w:val="21"/>
        </w:rPr>
        <w:t>研究生（不含</w:t>
      </w:r>
      <w:r>
        <w:rPr>
          <w:rFonts w:ascii="宋体" w:hAnsi="宋体" w:cs="宋体"/>
          <w:kern w:val="0"/>
          <w:szCs w:val="21"/>
        </w:rPr>
        <w:t>最后一学年的</w:t>
      </w:r>
      <w:r>
        <w:rPr>
          <w:rFonts w:hint="eastAsia" w:ascii="宋体" w:hAnsi="宋体" w:cs="宋体"/>
          <w:kern w:val="0"/>
          <w:szCs w:val="21"/>
        </w:rPr>
        <w:t>研究生</w:t>
      </w:r>
      <w:r>
        <w:rPr>
          <w:rFonts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20" w:lineRule="exact"/>
        <w:ind w:right="-313" w:rightChars="-149"/>
        <w:rPr>
          <w:rFonts w:hint="eastAsia" w:ascii="宋体" w:hAnsi="宋体"/>
          <w:spacing w:val="2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②指标</w:t>
      </w:r>
      <w:r>
        <w:rPr>
          <w:rFonts w:ascii="宋体" w:hAnsi="宋体" w:cs="宋体"/>
          <w:kern w:val="0"/>
          <w:szCs w:val="21"/>
        </w:rPr>
        <w:t>分配原则：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校级项目</w:t>
      </w:r>
      <w:r>
        <w:rPr>
          <w:rFonts w:ascii="宋体" w:hAnsi="宋体" w:cs="宋体"/>
          <w:kern w:val="0"/>
          <w:szCs w:val="21"/>
        </w:rPr>
        <w:t>参评对象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kern w:val="0"/>
          <w:szCs w:val="21"/>
        </w:rPr>
        <w:t>0人以下</w:t>
      </w:r>
      <w:r>
        <w:rPr>
          <w:rFonts w:ascii="宋体" w:hAnsi="宋体" w:cs="宋体"/>
          <w:kern w:val="0"/>
          <w:szCs w:val="21"/>
        </w:rPr>
        <w:t>的学院分配</w:t>
      </w:r>
      <w:r>
        <w:rPr>
          <w:rFonts w:hint="eastAsia" w:ascii="宋体" w:hAnsi="宋体" w:cs="宋体"/>
          <w:kern w:val="0"/>
          <w:szCs w:val="21"/>
        </w:rPr>
        <w:t>1个</w:t>
      </w:r>
      <w:r>
        <w:rPr>
          <w:rFonts w:ascii="宋体" w:hAnsi="宋体" w:cs="宋体"/>
          <w:kern w:val="0"/>
          <w:szCs w:val="21"/>
        </w:rPr>
        <w:t>指标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省级项目</w:t>
      </w:r>
      <w:r>
        <w:rPr>
          <w:rFonts w:ascii="宋体" w:hAnsi="宋体" w:cs="宋体"/>
          <w:kern w:val="0"/>
          <w:szCs w:val="21"/>
        </w:rPr>
        <w:t>参评对象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10</w:t>
      </w:r>
      <w:r>
        <w:rPr>
          <w:rFonts w:hint="eastAsia" w:ascii="宋体" w:hAnsi="宋体" w:cs="宋体"/>
          <w:kern w:val="0"/>
          <w:szCs w:val="21"/>
        </w:rPr>
        <w:t>0人以下</w:t>
      </w:r>
      <w:r>
        <w:rPr>
          <w:rFonts w:ascii="宋体" w:hAnsi="宋体" w:cs="宋体"/>
          <w:kern w:val="0"/>
          <w:szCs w:val="21"/>
        </w:rPr>
        <w:t>的学院分配</w:t>
      </w:r>
      <w:r>
        <w:rPr>
          <w:rFonts w:hint="eastAsia" w:ascii="宋体" w:hAnsi="宋体" w:cs="宋体"/>
          <w:kern w:val="0"/>
          <w:szCs w:val="21"/>
        </w:rPr>
        <w:t>1个</w:t>
      </w:r>
      <w:r>
        <w:rPr>
          <w:rFonts w:ascii="宋体" w:hAnsi="宋体" w:cs="宋体"/>
          <w:kern w:val="0"/>
          <w:szCs w:val="21"/>
        </w:rPr>
        <w:t>指</w:t>
      </w:r>
      <w:bookmarkStart w:id="0" w:name="_GoBack"/>
      <w:bookmarkEnd w:id="0"/>
      <w:r>
        <w:rPr>
          <w:rFonts w:ascii="宋体" w:hAnsi="宋体" w:cs="宋体"/>
          <w:kern w:val="0"/>
          <w:szCs w:val="21"/>
        </w:rPr>
        <w:t>标</w:t>
      </w:r>
      <w:r>
        <w:rPr>
          <w:rFonts w:hint="eastAsia" w:ascii="宋体" w:hAnsi="宋体" w:cs="宋体"/>
          <w:kern w:val="0"/>
          <w:szCs w:val="21"/>
        </w:rPr>
        <w:t>，其它</w:t>
      </w:r>
      <w:r>
        <w:rPr>
          <w:rFonts w:ascii="宋体" w:hAnsi="宋体" w:cs="宋体"/>
          <w:kern w:val="0"/>
          <w:szCs w:val="21"/>
        </w:rPr>
        <w:t>指标按照</w:t>
      </w:r>
      <w:r>
        <w:rPr>
          <w:rFonts w:hint="eastAsia" w:ascii="宋体" w:hAnsi="宋体" w:cs="宋体"/>
          <w:kern w:val="0"/>
          <w:szCs w:val="21"/>
        </w:rPr>
        <w:t>各</w:t>
      </w:r>
      <w:r>
        <w:rPr>
          <w:rFonts w:ascii="宋体" w:hAnsi="宋体" w:cs="宋体"/>
          <w:kern w:val="0"/>
          <w:szCs w:val="21"/>
        </w:rPr>
        <w:t>学院</w:t>
      </w:r>
      <w:r>
        <w:rPr>
          <w:rFonts w:hint="eastAsia" w:ascii="宋体" w:hAnsi="宋体" w:cs="宋体"/>
          <w:kern w:val="0"/>
          <w:szCs w:val="21"/>
        </w:rPr>
        <w:t>剩余</w:t>
      </w:r>
      <w:r>
        <w:rPr>
          <w:rFonts w:ascii="宋体" w:hAnsi="宋体" w:cs="宋体"/>
          <w:kern w:val="0"/>
          <w:szCs w:val="21"/>
        </w:rPr>
        <w:t>人数</w:t>
      </w:r>
      <w:r>
        <w:rPr>
          <w:rFonts w:hint="eastAsia" w:ascii="宋体" w:hAnsi="宋体" w:cs="宋体"/>
          <w:kern w:val="0"/>
          <w:szCs w:val="21"/>
        </w:rPr>
        <w:t>占</w:t>
      </w:r>
      <w:r>
        <w:rPr>
          <w:rFonts w:ascii="宋体" w:hAnsi="宋体" w:cs="宋体"/>
          <w:kern w:val="0"/>
          <w:szCs w:val="21"/>
        </w:rPr>
        <w:t>剩余指标</w:t>
      </w:r>
      <w:r>
        <w:rPr>
          <w:rFonts w:hint="eastAsia" w:ascii="宋体" w:hAnsi="宋体" w:cs="宋体"/>
          <w:kern w:val="0"/>
          <w:szCs w:val="21"/>
        </w:rPr>
        <w:t>的</w:t>
      </w:r>
      <w:r>
        <w:rPr>
          <w:rFonts w:ascii="宋体" w:hAnsi="宋体" w:cs="宋体"/>
          <w:kern w:val="0"/>
          <w:szCs w:val="21"/>
        </w:rPr>
        <w:t>比例进行分配。</w:t>
      </w:r>
      <w:r>
        <w:rPr>
          <w:rFonts w:hint="eastAsia" w:ascii="宋体" w:hAnsi="宋体"/>
          <w:szCs w:val="21"/>
        </w:rPr>
        <w:t>分到各学院的指标数为可推荐项目的上限数，</w:t>
      </w:r>
      <w:r>
        <w:rPr>
          <w:rFonts w:hint="eastAsia" w:ascii="宋体" w:hAnsi="宋体"/>
          <w:szCs w:val="21"/>
          <w:lang w:val="en-US" w:eastAsia="zh-CN"/>
        </w:rPr>
        <w:t>其中企业联合项目数为必须推荐的最低数，</w:t>
      </w:r>
      <w:r>
        <w:rPr>
          <w:rFonts w:hint="eastAsia" w:ascii="宋体" w:hAnsi="宋体"/>
          <w:szCs w:val="21"/>
        </w:rPr>
        <w:t>没有优秀项目推荐的学院可以少推或不推。③</w:t>
      </w:r>
      <w:r>
        <w:rPr>
          <w:rFonts w:hint="eastAsia" w:ascii="宋体" w:hAnsi="宋体"/>
          <w:spacing w:val="2"/>
          <w:szCs w:val="21"/>
        </w:rPr>
        <w:t>每个</w:t>
      </w:r>
      <w:r>
        <w:rPr>
          <w:rFonts w:ascii="宋体" w:hAnsi="宋体"/>
          <w:spacing w:val="2"/>
          <w:szCs w:val="21"/>
        </w:rPr>
        <w:t>学院可从本院</w:t>
      </w:r>
      <w:r>
        <w:rPr>
          <w:rFonts w:hint="eastAsia" w:ascii="宋体" w:hAnsi="宋体"/>
          <w:spacing w:val="2"/>
          <w:szCs w:val="21"/>
          <w:lang w:val="en-US" w:eastAsia="zh-CN"/>
        </w:rPr>
        <w:t>省级</w:t>
      </w:r>
      <w:r>
        <w:rPr>
          <w:rFonts w:ascii="宋体" w:hAnsi="宋体"/>
          <w:spacing w:val="2"/>
          <w:szCs w:val="21"/>
        </w:rPr>
        <w:t>项目中推荐</w:t>
      </w:r>
      <w:r>
        <w:rPr>
          <w:rFonts w:hint="eastAsia" w:ascii="宋体" w:hAnsi="宋体"/>
          <w:spacing w:val="2"/>
          <w:szCs w:val="21"/>
        </w:rPr>
        <w:t>1个项目参加</w:t>
      </w:r>
      <w:r>
        <w:rPr>
          <w:rFonts w:ascii="宋体" w:hAnsi="宋体"/>
          <w:spacing w:val="2"/>
          <w:szCs w:val="21"/>
        </w:rPr>
        <w:t>学校</w:t>
      </w:r>
      <w:r>
        <w:rPr>
          <w:rFonts w:hint="eastAsia" w:ascii="宋体" w:hAnsi="宋体"/>
          <w:spacing w:val="2"/>
          <w:szCs w:val="21"/>
        </w:rPr>
        <w:t>重点</w:t>
      </w:r>
      <w:r>
        <w:rPr>
          <w:rFonts w:ascii="宋体" w:hAnsi="宋体"/>
          <w:spacing w:val="2"/>
          <w:szCs w:val="21"/>
        </w:rPr>
        <w:t>项目</w:t>
      </w:r>
      <w:r>
        <w:rPr>
          <w:rFonts w:hint="eastAsia" w:ascii="宋体" w:hAnsi="宋体"/>
          <w:spacing w:val="2"/>
          <w:szCs w:val="21"/>
        </w:rPr>
        <w:t>推荐</w:t>
      </w:r>
      <w:r>
        <w:rPr>
          <w:rFonts w:ascii="宋体" w:hAnsi="宋体"/>
          <w:spacing w:val="2"/>
          <w:szCs w:val="21"/>
        </w:rPr>
        <w:t>评审，</w:t>
      </w:r>
      <w:r>
        <w:rPr>
          <w:rFonts w:hint="eastAsia" w:ascii="宋体" w:hAnsi="宋体"/>
          <w:spacing w:val="2"/>
          <w:szCs w:val="21"/>
        </w:rPr>
        <w:t>从中选拔4个</w:t>
      </w:r>
      <w:r>
        <w:rPr>
          <w:rFonts w:ascii="宋体" w:hAnsi="宋体"/>
          <w:spacing w:val="2"/>
          <w:szCs w:val="21"/>
        </w:rPr>
        <w:t>项目</w:t>
      </w:r>
      <w:r>
        <w:rPr>
          <w:rFonts w:hint="eastAsia" w:ascii="宋体" w:hAnsi="宋体"/>
          <w:spacing w:val="2"/>
          <w:szCs w:val="21"/>
        </w:rPr>
        <w:t>进行重点</w:t>
      </w:r>
      <w:r>
        <w:rPr>
          <w:rFonts w:ascii="宋体" w:hAnsi="宋体"/>
          <w:spacing w:val="2"/>
          <w:szCs w:val="21"/>
        </w:rPr>
        <w:t>项目</w:t>
      </w:r>
      <w:r>
        <w:rPr>
          <w:rFonts w:hint="eastAsia" w:ascii="宋体" w:hAnsi="宋体"/>
          <w:spacing w:val="2"/>
          <w:szCs w:val="21"/>
        </w:rPr>
        <w:t>推荐，未经学校推荐为重点项目的仍作为一般项目进行推荐</w:t>
      </w:r>
      <w:r>
        <w:rPr>
          <w:rFonts w:hint="eastAsia" w:ascii="宋体" w:hAnsi="宋体"/>
          <w:spacing w:val="2"/>
          <w:szCs w:val="21"/>
          <w:lang w:eastAsia="zh-CN"/>
        </w:rPr>
        <w:t>。</w:t>
      </w:r>
    </w:p>
    <w:sectPr>
      <w:headerReference r:id="rId3" w:type="default"/>
      <w:pgSz w:w="11906" w:h="16838"/>
      <w:pgMar w:top="12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B23DC"/>
    <w:rsid w:val="08953FE4"/>
    <w:rsid w:val="2DFB23DC"/>
    <w:rsid w:val="2E5E692A"/>
    <w:rsid w:val="2ECC2456"/>
    <w:rsid w:val="55AE4B30"/>
    <w:rsid w:val="639E57AC"/>
    <w:rsid w:val="6B67498D"/>
    <w:rsid w:val="6EEC0278"/>
    <w:rsid w:val="78F87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665</Words>
  <Characters>720</Characters>
  <Lines>0</Lines>
  <Paragraphs>0</Paragraphs>
  <TotalTime>11</TotalTime>
  <ScaleCrop>false</ScaleCrop>
  <LinksUpToDate>false</LinksUpToDate>
  <CharactersWithSpaces>720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2021-06-18T09:30:00Z</dcterms:created>
  <dc:creator>M_M</dc:creator>
  <cp:lastModifiedBy>M_M</cp:lastModifiedBy>
  <cp:lastPrinted>2022-04-14T09:45:50Z</cp:lastPrinted>
  <dcterms:modified xsi:type="dcterms:W3CDTF">2022-04-14T09:45:51Z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BF4E054FA8654546A9A4E10CD9F53984</vt:lpwstr>
  </property>
</Properties>
</file>