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39" w:rsidRPr="00BC2910" w:rsidRDefault="00716F39" w:rsidP="00716F39">
      <w:pPr>
        <w:spacing w:line="520" w:lineRule="exact"/>
        <w:ind w:firstLineChars="200" w:firstLine="601"/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BC2910">
        <w:rPr>
          <w:rFonts w:ascii="华文中宋" w:eastAsia="华文中宋" w:hAnsi="华文中宋" w:hint="eastAsia"/>
          <w:b/>
          <w:color w:val="000000"/>
          <w:sz w:val="30"/>
          <w:szCs w:val="30"/>
        </w:rPr>
        <w:t>湖南农业大学2017年学术学位硕士研究生招生专业目录</w:t>
      </w:r>
    </w:p>
    <w:tbl>
      <w:tblPr>
        <w:tblW w:w="15128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19"/>
        <w:gridCol w:w="1152"/>
        <w:gridCol w:w="3827"/>
        <w:gridCol w:w="4379"/>
        <w:gridCol w:w="2651"/>
      </w:tblGrid>
      <w:tr w:rsidR="00716F39" w:rsidRPr="00BC2910" w:rsidTr="00BA380A">
        <w:trPr>
          <w:trHeight w:val="452"/>
          <w:tblHeader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院系、学科代码及名称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F39" w:rsidRPr="00BC2910" w:rsidRDefault="00716F39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拟招人数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考试科目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F39" w:rsidRPr="00BC2910" w:rsidRDefault="00716F39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复试科目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001 马克思主义学院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15(3)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81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030503马克思主义中国化研究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健  朱方长  刘艳军  熊丽英  邝小军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米正华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③610马克思主义基本原理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④810毛泽东思想和中国特色社会主义理论体系概论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710中国近现代史纲要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030505思想政治教育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宿一兵  刘新春  宋媛媛  李红琼  毛祥成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戴荣四  张胜利  李  华  陈冬林※刘福江※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张伟强※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③610马克思主义基本原理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④810毛泽东思想和中国特色社会主义理论体系概论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711思想政治教育原理与方法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002教育学院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28(9)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8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040101教育学原理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方成智  邹立君  陈钦华  汤帮耀  龙梦晴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高  涵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712教育学原理</w:t>
            </w:r>
          </w:p>
        </w:tc>
      </w:tr>
      <w:tr w:rsidR="00716F39" w:rsidRPr="00BC2910" w:rsidTr="00BA380A">
        <w:trPr>
          <w:trHeight w:val="14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040106高等教育学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郭丽君  周贤君  周先进  刘浩源  尹  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李春燕  丁  彦  肖化柱  屈林岩※曾宝成※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谭炎良※彭希林※杜祥培※向  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713高等教育学</w:t>
            </w:r>
          </w:p>
        </w:tc>
      </w:tr>
      <w:tr w:rsidR="00716F39" w:rsidRPr="00BC2910" w:rsidTr="00BA380A">
        <w:trPr>
          <w:trHeight w:val="142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040108职业技术教育学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夏金星  屈正良  李尚群  朱山立  王  浪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刘显泽※陈拥贤※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714职业教育学</w:t>
            </w:r>
          </w:p>
        </w:tc>
      </w:tr>
      <w:tr w:rsidR="00716F39" w:rsidRPr="00BC2910" w:rsidTr="00BA380A">
        <w:trPr>
          <w:trHeight w:val="13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0401Z1心理健康教育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胡义秋  朱翠英  凌  宇  黎志华  杨新华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刘衔华※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715心理学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003体育艺术学院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7(3)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6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0401Z2体育教育学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骅  曹庆荣  周  平  肖夕君  熊少波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王冬冬  李  萍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716体育概论</w:t>
            </w:r>
          </w:p>
        </w:tc>
      </w:tr>
      <w:tr w:rsidR="00716F39" w:rsidRPr="00BC2910" w:rsidTr="00BA380A">
        <w:trPr>
          <w:trHeight w:val="25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004外国语学院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16(5)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7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050211外国语言学及应用语言学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胡东平  岳好平  张玉上  熊永红  周  静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  健  王建辉  谭燕萍  许建明  曾亚平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  伟  郭  滨  范丽群  易来宾  张春辉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丹  周芬芬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②241二外日语或242二外德语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③612基础英语（词汇、语法、阅读、写作）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</w:t>
            </w:r>
            <w:r w:rsidRPr="007E67F8">
              <w:rPr>
                <w:rFonts w:hint="eastAsia"/>
                <w:color w:val="000000"/>
                <w:w w:val="90"/>
                <w:sz w:val="18"/>
                <w:szCs w:val="18"/>
                <w:fitText w:val="3972" w:id="1255403264"/>
              </w:rPr>
              <w:t>811综合知识（语言学基础知识、翻译理论、现代汉语</w:t>
            </w:r>
            <w:r w:rsidRPr="007E67F8">
              <w:rPr>
                <w:rFonts w:hint="eastAsia"/>
                <w:color w:val="000000"/>
                <w:spacing w:val="330"/>
                <w:w w:val="90"/>
                <w:sz w:val="18"/>
                <w:szCs w:val="18"/>
                <w:fitText w:val="3972" w:id="1255403264"/>
              </w:rPr>
              <w:t>)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717语言学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005生物科学技术学院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76(25)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72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071001植物学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彭克勤  蔺万煌  王惠群  贺利雄  夏石头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晏春耕  李  昕  肖浪涛  陈雪梅  王若仲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朱新广※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140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071007遗传学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易自力  段美娟  任春梅  陈智勇  刘清波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佘朝文※袁友禄※蒋建雄※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④812遗传学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37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071008发育生物学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阮  颖  黄  勇  陈东红  沈文辉  施华中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46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071009细胞生物学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张学文  赵  燕  陈金军  李育强※陈建荣※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12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071010生物化学与分子生物学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卢向阳  曹福祥  陈信波  饶力群  周小云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田  云  刘  志  汪启明  钟英丽  杨  华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  航  于  烨  朱建华  刘爱玲  万向元※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  兴※余迪求※陈惠明※安学丽※吴锁伟※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谢  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718分子生物学</w:t>
            </w:r>
          </w:p>
        </w:tc>
      </w:tr>
      <w:tr w:rsidR="00716F39" w:rsidRPr="00BC2910" w:rsidTr="00BA380A">
        <w:trPr>
          <w:trHeight w:val="57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071011生物物理学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周铁安  黄志刚  李东晖  胡家金  邓钢桥※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彭伟正※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718分子生物学</w:t>
            </w:r>
          </w:p>
        </w:tc>
      </w:tr>
      <w:tr w:rsidR="00716F39" w:rsidRPr="00BC2910" w:rsidTr="00BA380A">
        <w:trPr>
          <w:trHeight w:val="61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0710Z1生物技术与工程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征  吴永尧  方  俊  彭国平  林元山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周海燕  兰时乐  唐忠海  吴建平※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④816生物化学（二）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777生物分离工程</w:t>
            </w:r>
          </w:p>
        </w:tc>
      </w:tr>
      <w:tr w:rsidR="00716F39" w:rsidRPr="00BC2910" w:rsidTr="00BA380A">
        <w:trPr>
          <w:trHeight w:val="58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0710Z2烟草生物科学与工程技术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周冀衡  石国荣  张一扬  周喜新  李  强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赵百东※钟科军※李永平※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722烟草科学概论</w:t>
            </w:r>
          </w:p>
        </w:tc>
      </w:tr>
      <w:tr w:rsidR="00716F39" w:rsidRPr="00BC2910" w:rsidTr="00BA380A">
        <w:trPr>
          <w:trHeight w:val="13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071300生态学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邹冬生  葛大兵  杨友才  李巧云  王  华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吴爱平  王  智  阳树英  刘向华  谭淑端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梁运姗  李有志  宋齐生※赵运林※李建国※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董成森※王克林※谢永宏※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④842农业生态学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724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环境学概论（二）</w:t>
            </w:r>
          </w:p>
        </w:tc>
      </w:tr>
      <w:tr w:rsidR="00716F39" w:rsidRPr="00BC2910" w:rsidTr="00BA380A">
        <w:trPr>
          <w:trHeight w:val="41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006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理学院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21(7)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66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0710Z3生物数学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E05507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周铁军  邹锐标  沈陆明  李小平  王  访  王志明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③602数学分析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④817高等代数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723综合考试（常微分方程、概率论与数理统计）</w:t>
            </w:r>
          </w:p>
        </w:tc>
      </w:tr>
      <w:tr w:rsidR="00716F39" w:rsidRPr="00BC2910" w:rsidTr="00BA380A">
        <w:trPr>
          <w:trHeight w:val="136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081704应用化学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熊远福  王辉宪  董新荣  蒋红梅  李辉勇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吴雄伟  汤剑锋  喻  鹏  冯永来  苏招红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钟美娥  胡秋龙  张  凤  吴宇平※刘德华※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④820实验化学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726有机化学</w:t>
            </w:r>
          </w:p>
        </w:tc>
      </w:tr>
      <w:tr w:rsidR="00716F39" w:rsidRPr="00BC2910" w:rsidTr="00BA380A">
        <w:trPr>
          <w:trHeight w:val="354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007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商学院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138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0713Z5生态经济与管理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向平安  刘志成  杜红梅  张  珺  李松青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田  伟  王  晰  肖  卫※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725产业生态学</w:t>
            </w:r>
          </w:p>
        </w:tc>
      </w:tr>
      <w:tr w:rsidR="00716F39" w:rsidRPr="00BC2910" w:rsidTr="00BA380A">
        <w:trPr>
          <w:trHeight w:val="141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120201会计学</w:t>
            </w: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120202企业管理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67867">
              <w:rPr>
                <w:rFonts w:hint="eastAsia"/>
                <w:color w:val="000000"/>
                <w:sz w:val="18"/>
                <w:szCs w:val="18"/>
              </w:rPr>
              <w:t>杨亦民</w:t>
            </w:r>
            <w:r w:rsidRPr="00B67867">
              <w:rPr>
                <w:color w:val="000000"/>
                <w:sz w:val="18"/>
                <w:szCs w:val="18"/>
              </w:rPr>
              <w:t xml:space="preserve">  刘文丽  李桂兰   李继志   张国政  曾雄旺</w:t>
            </w: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兰  勇  莫  鸣  孙艳华  盛智颖  盛  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易朝辉  刘湘辉  周发明※任  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Default="00716F39" w:rsidP="00BA380A">
            <w:pPr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rPr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  <w:p w:rsidR="00716F39" w:rsidRPr="00BC2910" w:rsidRDefault="00716F39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783会计综合</w:t>
            </w: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763微观经济学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120204技术经济及管理</w:t>
            </w:r>
          </w:p>
          <w:p w:rsidR="00716F39" w:rsidRDefault="00716F39" w:rsidP="00BA380A">
            <w:pPr>
              <w:jc w:val="both"/>
              <w:rPr>
                <w:sz w:val="20"/>
                <w:szCs w:val="20"/>
              </w:rPr>
            </w:pPr>
          </w:p>
          <w:p w:rsidR="00716F39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008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工学院</w:t>
            </w:r>
          </w:p>
        </w:tc>
        <w:tc>
          <w:tcPr>
            <w:tcW w:w="1152" w:type="dxa"/>
            <w:vAlign w:val="center"/>
          </w:tcPr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17(6)</w:t>
            </w:r>
          </w:p>
        </w:tc>
        <w:tc>
          <w:tcPr>
            <w:tcW w:w="3827" w:type="dxa"/>
            <w:shd w:val="clear" w:color="auto" w:fill="auto"/>
          </w:tcPr>
          <w:p w:rsidR="00716F39" w:rsidRPr="005F455A" w:rsidRDefault="00716F39" w:rsidP="00BA380A">
            <w:pPr>
              <w:jc w:val="both"/>
              <w:rPr>
                <w:sz w:val="20"/>
                <w:szCs w:val="20"/>
              </w:rPr>
            </w:pPr>
            <w:r w:rsidRPr="005F455A">
              <w:rPr>
                <w:rFonts w:hint="eastAsia"/>
                <w:sz w:val="20"/>
                <w:szCs w:val="20"/>
              </w:rPr>
              <w:t>刘纯阳 罗建 宾慕容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5F455A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④819管理学</w:t>
            </w: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763微观经济学</w:t>
            </w:r>
          </w:p>
        </w:tc>
      </w:tr>
      <w:tr w:rsidR="00716F39" w:rsidRPr="00BC2910" w:rsidTr="00BA380A">
        <w:trPr>
          <w:trHeight w:val="6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082801农业机械化工程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谢方平  孙松林  全腊珍  陶栋材  吴明亮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吴志立  罗海峰  任述光  李军政  肖名涛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④821理论力学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727农业工程概论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082802农业水土工程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辉  裴  毅  刘保华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④821理论力学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728水资源利用与保护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082804农业电气化与自动化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蒋  蘋  李  明  向  阳  罗亚辉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④822电工电子学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727农业工程概论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009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信息科学技术学院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11(4)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79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0828Z1农业信息工程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  逵  彭佳红  张红燕  朱幸辉  戴小鹏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波  唐少先  唐小勇  吴  伶  匡迎春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龙陈锋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④823信息化概论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729数据库原理</w:t>
            </w:r>
          </w:p>
        </w:tc>
      </w:tr>
      <w:tr w:rsidR="00716F39" w:rsidRPr="00BC2910" w:rsidTr="00BA380A">
        <w:trPr>
          <w:trHeight w:val="70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010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资源环境学院</w:t>
            </w:r>
          </w:p>
        </w:tc>
        <w:tc>
          <w:tcPr>
            <w:tcW w:w="1152" w:type="dxa"/>
          </w:tcPr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44(15)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0713Z4环境生态学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曾清如  秦普丰  廖柏寒※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③615生态学概论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785环境微生物学</w:t>
            </w:r>
          </w:p>
        </w:tc>
      </w:tr>
      <w:tr w:rsidR="00716F39" w:rsidRPr="00BC2910" w:rsidTr="00BA380A">
        <w:trPr>
          <w:trHeight w:val="82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077601环境科学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龚道新  铁柏清  雷  鸣   魏祥东  邵继海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杨亚辉  彭  亮  罗  斯  于晓章※薛南冬※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彭晓春※宋正国※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③601数学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730环境化学</w:t>
            </w:r>
          </w:p>
        </w:tc>
      </w:tr>
      <w:tr w:rsidR="00716F39" w:rsidRPr="00BC2910" w:rsidTr="00BA380A">
        <w:trPr>
          <w:trHeight w:val="6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077602环境工程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罗  琳  颜智勇  吴根义  罗惠莉  黄红丽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张嘉超  蔡信德※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③601数学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④818环境学概论（一）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731环境工程学</w:t>
            </w:r>
          </w:p>
        </w:tc>
      </w:tr>
      <w:tr w:rsidR="00716F39" w:rsidRPr="00BC2910" w:rsidTr="00BA380A">
        <w:trPr>
          <w:trHeight w:val="63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090301土壤学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张杨珠  王翠红  黄运湘  尹力初  廖超林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盛  浩  曾希柏※吴金水※黄凤球※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744地质与地貌学</w:t>
            </w:r>
          </w:p>
        </w:tc>
      </w:tr>
      <w:tr w:rsidR="00716F39" w:rsidRPr="00BC2910" w:rsidTr="00BA380A">
        <w:trPr>
          <w:trHeight w:val="6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090302植物营养学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荣湘民  宋海星  罗建新  张振华  罗尊长※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欧立军※Abdelbagi M·Ismail</w:t>
            </w:r>
            <w:r w:rsidRPr="00BC291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7E67F8">
              <w:rPr>
                <w:color w:val="000000"/>
                <w:w w:val="90"/>
                <w:sz w:val="18"/>
                <w:szCs w:val="18"/>
                <w:fitText w:val="2250" w:id="1255403265"/>
              </w:rPr>
              <w:t>745植物营养研究法与农化分</w:t>
            </w:r>
            <w:r w:rsidRPr="007E67F8">
              <w:rPr>
                <w:color w:val="000000"/>
                <w:spacing w:val="97"/>
                <w:w w:val="90"/>
                <w:sz w:val="18"/>
                <w:szCs w:val="18"/>
                <w:fitText w:val="2250" w:id="1255403265"/>
              </w:rPr>
              <w:t>析</w:t>
            </w:r>
          </w:p>
        </w:tc>
      </w:tr>
      <w:tr w:rsidR="00716F39" w:rsidRPr="00BC2910" w:rsidTr="00BA380A">
        <w:trPr>
          <w:trHeight w:val="39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0903Z1农业环境保护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顾继东  彭建伟  谢桂先  张玉平  谢可军※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746农业资源与环境分析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0903Z2土地资源学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周卫军  周  清  谢红霞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④833土地资源学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747地理信息系统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120405土地资源管理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段建南  谭雪兰  杨  君  朱红梅  喻  瑶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庆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④833土地资源学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766土地管理学（含地籍管理）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011食品科学技术学院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36(12)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135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083200食品科学与工程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邓放明  吴卫国  陈力力  刘  焱  蒋立文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燕  杨大伟  聂乾忠  王  锋  苏小军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娄爱华  夏  菠  沈清武  刘  绍  罗凤莲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赵玲艳  肖  茜  姚茂君※毕金峰※李高阳※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张友胜※谭  斌※刘智禹※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732食品化学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097203农产品加工及贮藏工程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刘成国  谭兴和  邓洁红  秦  丹  张  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李清明  周红丽  王克勤※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③617化学(农)或621数学(农)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761食品分析</w:t>
            </w:r>
          </w:p>
        </w:tc>
      </w:tr>
      <w:tr w:rsidR="00716F39" w:rsidRPr="00BC2910" w:rsidTr="00BA380A">
        <w:trPr>
          <w:trHeight w:val="97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100403营养与食品卫生学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李宗军  郭时印  刘素纯  易有金  王远亮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霞  覃  思  周  辉  石星波  褚武英※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刘建军※黄海燕※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③620营养与食品卫生学专业基础综合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762食品微生物学与有机化学</w:t>
            </w:r>
          </w:p>
        </w:tc>
      </w:tr>
      <w:tr w:rsidR="00716F39" w:rsidRPr="00BC2910" w:rsidTr="00BA380A">
        <w:trPr>
          <w:trHeight w:val="38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012农学院</w:t>
            </w:r>
          </w:p>
        </w:tc>
        <w:tc>
          <w:tcPr>
            <w:tcW w:w="1152" w:type="dxa"/>
            <w:vAlign w:val="center"/>
          </w:tcPr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81(27)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120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090100作物学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官春云（院士）  黄  璜  刘爱玉  罗红兵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周仲华  王学华  崔国贤  傅志强  徐华勤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廖桂平  高志强  杨瑞芳  陈  灿  佘  玮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李绪孟  叶能辉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6316D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8D2DC7">
              <w:rPr>
                <w:rFonts w:hint="eastAsia"/>
                <w:sz w:val="18"/>
                <w:szCs w:val="18"/>
              </w:rPr>
              <w:t>张建华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王德吉※张志刚※孟  栓※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734作物学概论</w:t>
            </w:r>
          </w:p>
        </w:tc>
      </w:tr>
      <w:tr w:rsidR="00716F39" w:rsidRPr="00BC2910" w:rsidTr="00BA380A">
        <w:trPr>
          <w:trHeight w:val="1513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090101作物栽培学与耕作学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唐启源  屠乃美  李  林  刘登望  江巨鳌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周文新  易镇邪  李瑞莲  敖和军  黄  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8D2DC7">
              <w:rPr>
                <w:rFonts w:hint="eastAsia"/>
                <w:sz w:val="18"/>
                <w:szCs w:val="18"/>
              </w:rPr>
              <w:t xml:space="preserve">贺志理  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马国辉※张玉烛※青先国※万书波※唐剑武※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735作物栽培学</w:t>
            </w:r>
          </w:p>
        </w:tc>
      </w:tr>
      <w:tr w:rsidR="00716F39" w:rsidRPr="00BC2910" w:rsidTr="00BA380A">
        <w:trPr>
          <w:trHeight w:val="183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090102作物遗传育种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刘雄伦  刘忠松  王国梁  徐庆国  陈社员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刘春林  揭雨成  邬贤梦  官  梅  王志龙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邢虎成  熊兴华  肖  钢  张振乾  王  悦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陈秋红  刘金灵  郭清泉※杨远柱※邓启云※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黎用朝※周少川※朱木兰※孙传信※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736作物育种学（二）</w:t>
            </w:r>
          </w:p>
        </w:tc>
      </w:tr>
      <w:tr w:rsidR="00716F39" w:rsidRPr="00BC2910" w:rsidTr="00BA380A">
        <w:trPr>
          <w:trHeight w:val="141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0901Z1种子科学与技术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陈光辉  张海清  王建龙  刘建丰  肖应辉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聂明建  唐文帮  温圣贤  邓化冰  张桂莲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朱旭东  雷东阳  刘  军※刘  斌※胡培松※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邓华凤※王仁祥※邓应德※刘爱民※麻  浩※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737种子学</w:t>
            </w:r>
          </w:p>
        </w:tc>
      </w:tr>
      <w:tr w:rsidR="00716F39" w:rsidRPr="00BC2910" w:rsidTr="00BA380A">
        <w:trPr>
          <w:trHeight w:val="1548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0901Z5烟草学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周清明  戴林建  钟  军  邓小华  齐绍武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李迪秦  黎  娟  陆中山※邵  岩※胡日生※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黎定军※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④826农学概论（一）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738烟草学（含烟栽培、育种和烟草化学</w:t>
            </w:r>
          </w:p>
        </w:tc>
      </w:tr>
      <w:tr w:rsidR="00716F39" w:rsidRPr="00BC2910" w:rsidTr="00BA380A">
        <w:trPr>
          <w:trHeight w:val="140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090900草学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杨知建  向佐湘  闫景彩  张志飞  王增裕  陈桂华  刘明稀  胡龙兴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④830草学概论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760牧草饲料作物栽培学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013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园艺园林学院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57(19)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083400风景园林学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龙岳林  尹建强  周  晨  甘德欣  唐贤巩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吴铁明  彭尽晖  张宏志  黄程前※肖 云※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③624风景园林综合知识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④510园林设计(考试时间为6小时）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733电脑制图和手绘效果图</w:t>
            </w:r>
          </w:p>
        </w:tc>
      </w:tr>
      <w:tr w:rsidR="00716F39" w:rsidRPr="00BC2910" w:rsidTr="00BA380A">
        <w:trPr>
          <w:trHeight w:val="100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090201果树学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邓子牛  杨国顺  谢深喜  钟晓红  龙桂友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王仁才  刘昆玉  李大志  谢玉明  甘  霖※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易干军※钟广炎※王中炎※魏岳荣※亚历山德拉·金蒂莱※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739果树栽培与育种学</w:t>
            </w:r>
          </w:p>
        </w:tc>
      </w:tr>
      <w:tr w:rsidR="00716F39" w:rsidRPr="00BC2910" w:rsidTr="00BA380A">
        <w:trPr>
          <w:trHeight w:val="82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090202蔬菜学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刘明月  宋  勇  何长征  孙小武  胡新喜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秦玉芝  蔡雁平  黄  科  夏志兰  艾  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熊兴耀※刘志敏※邹学校※马艳青※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740蔬菜学基础</w:t>
            </w:r>
          </w:p>
        </w:tc>
      </w:tr>
      <w:tr w:rsidR="00716F39" w:rsidRPr="00BC2910" w:rsidTr="00BA380A">
        <w:trPr>
          <w:trHeight w:val="96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090203茶学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刘仲华  黄建安  周跃斌  傅冬和  禹利君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肖文军  肖力争  王坤波  朱海燕  龚雨顺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沈程文  龚志华  刘硕谦  张  盛  林  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栋※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741茶树栽培、加工与茶叶生物化学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0902Z1药用植物资源工程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肖深根  刘东波  谢红旗  陆  英  程  辟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谭支良※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742药用植物功能成分提取与利用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0902Z2观赏园艺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于晓英  陈己任  吕长平  陈海霞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④827植物生理学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743观赏植物栽培与育种基础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014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植物保护学院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39(13)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071005微生物学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刘二明  杨海君  王运生  张德咏※谢丙炎※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④815微生物学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721农业微生物学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090400植物保护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丁  中  黄国华  戈  峰※马  骏※王明旭※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朱水芳※王福祥※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750植物化学保护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090401植物病理学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易图永  戴良英  刘世名  周  倩  李  魏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迅  朱宏建  赵廷昌※刘勇※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748普通植物病理学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090402农业昆虫与害虫防治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曾爱平  李有志  万方浩  杨中侠  谭  琳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星   傅  强※蒋杰贤※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749普通昆虫学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090403农药学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张友军  李晓刚  廖晓兰  刘建喜  何可佳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刘祥英  周序国  张  亚  胡利锋  刘开林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柏连阳※何明远※周小毛※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③616植物学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750植物化学保护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0904Z2生物信息学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袁哲明  罗  峰  谭泗桥  李兰芝  周  玮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④829计算机应用基础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752生物信息学基础</w:t>
            </w:r>
          </w:p>
        </w:tc>
      </w:tr>
      <w:tr w:rsidR="00716F39" w:rsidRPr="00BC2910" w:rsidTr="00BA380A">
        <w:trPr>
          <w:trHeight w:val="379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015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动物科学技术学院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49(16)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071003生理学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  喜  侯德兴  杨玲媛  田允波※刘  臻※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谭碧娥※孔祥峰※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719动物营养学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071004水生生物学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陈宇顺  李德亮  曾令兵※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③613普通生物学（一）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④814水生生物学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720鱼类生态学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090501动物遗传育种与繁殖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斌  黄生强  马海明   蒋  隽  杨金增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何  俊  吴晓林  彭英林※邓近平※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753动物遗传育种学</w:t>
            </w:r>
          </w:p>
        </w:tc>
      </w:tr>
      <w:tr w:rsidR="00716F39" w:rsidRPr="00BC2910" w:rsidTr="00BA380A">
        <w:trPr>
          <w:trHeight w:val="96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090502动物营养与饲料科学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贺建华  田科雄  方热军  黄兴国  范志勇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陈清华  沈维军  伍小松  赵玉蓉  曹满湖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齐广海※戴求仲※李俊波※李爱科※姚  康※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Olayiwola·Adeola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754动物营养与饲料学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0905Z1动物生产与畜牧工程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  彬  高凤仙  曲湘勇  张佩华  陈宇光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肖定福  印遇龙※王加启※吴  信※周传社※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李铁军※欧阳叙向※胡雄贵※王升平※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755动物生产学</w:t>
            </w:r>
          </w:p>
        </w:tc>
      </w:tr>
      <w:tr w:rsidR="00716F39" w:rsidRPr="00BC2910" w:rsidTr="00BA380A">
        <w:trPr>
          <w:trHeight w:val="76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090800水产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王晓清  刘晓燕  陈开健  肖调义  胡  毅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向建国  王红权  钟  蕾  曾志南※肖光明※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杨品红※张  璐※黄燕华※柯  浩※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③619水域生态学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④814水生生物学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773鱼类增养殖学</w:t>
            </w:r>
          </w:p>
        </w:tc>
      </w:tr>
      <w:tr w:rsidR="00716F39" w:rsidRPr="00BC2910" w:rsidTr="00BA380A">
        <w:trPr>
          <w:trHeight w:val="23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lastRenderedPageBreak/>
              <w:t>016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动物医学院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32(11)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090601基础兽医学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韬  孙志良  刘进辉  苏建明  肖红波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黄复深  伍  勇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756兽医药理学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090602预防兽医学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程天印  余兴龙  黎满香  邓治邦  雷红宇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王爱兵  卿上田※刘道新※邱伯根※朱兴全※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邓国华※周望平※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757预防兽医学</w:t>
            </w:r>
          </w:p>
        </w:tc>
      </w:tr>
      <w:tr w:rsidR="00716F39" w:rsidRPr="00BC2910" w:rsidTr="00BA380A">
        <w:trPr>
          <w:trHeight w:val="72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090603临床兽医学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  青  袁安文  王水莲  文利新  易金娥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王乃东  贾杏林  许道军  杨利国  杨  毅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谭柱良  邬  静  傅胜才※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758家畜内科学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0906Z1中兽药学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曾建国  刘自逵  刘兆颖  张明军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③618动物生物化学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④813动物生理学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759专业综合考试（兽医药理学、中药化学二选一）</w:t>
            </w:r>
          </w:p>
        </w:tc>
      </w:tr>
      <w:tr w:rsidR="00716F39" w:rsidRPr="00BC2910" w:rsidTr="00BA380A">
        <w:trPr>
          <w:trHeight w:val="271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017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经济学院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23(8)</w:t>
            </w:r>
          </w:p>
        </w:tc>
        <w:tc>
          <w:tcPr>
            <w:tcW w:w="3827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120301农业经济管理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曾福生  匡远配  罗  峦  唐  浩  古  川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张硕辅※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spacing w:line="280" w:lineRule="exact"/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237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120302林业经济管理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黎红梅  黄大金  赵佳荣  徐志耀  马  昊※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spacing w:line="280" w:lineRule="exact"/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764农业经济学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1203Z1金融服务与管理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李明贤  周孟亮  李朝晖   吴玉宇  敬志红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  林  李世美  文春晖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1203Z2产业经济与组织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罗光强  龙  方  李立清  欧阳涛  何平均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辉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</w:tr>
      <w:tr w:rsidR="00716F39" w:rsidRPr="00BC2910" w:rsidTr="00BA380A">
        <w:trPr>
          <w:trHeight w:val="255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018公共管理与法学学院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23(8)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 xml:space="preserve">　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120401行政管理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李燕凌  贺林波  周  慧  吴松江  王  薇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唐宇文※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120402社会医学与卫生事业管理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李晚莲  岳朝晖  刘  玮  廖秀健※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120403教育经济与管理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陈岳堂  李阿利  刘天佐  谢  倩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120404社会保障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张云英  朱  梅  胡扬名  刘远风  张文峰※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1204Z1宪法与行政法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陈运雄  罗杭春  罗晓霞   陈叶兰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1204Z2农业科技管理与公共政策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黄建强  王奎武  熊春林  周晓迅※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③614公共管理学（一）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④831公共政策学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765管理学原理</w:t>
            </w:r>
          </w:p>
        </w:tc>
      </w:tr>
      <w:tr w:rsidR="00716F39" w:rsidRPr="00BC2910" w:rsidTr="00BA380A">
        <w:trPr>
          <w:trHeight w:val="480"/>
          <w:jc w:val="center"/>
        </w:trPr>
        <w:tc>
          <w:tcPr>
            <w:tcW w:w="3119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</w:pPr>
            <w:r w:rsidRPr="00BC2910">
              <w:rPr>
                <w:rFonts w:ascii="华文中宋" w:eastAsia="华文中宋" w:hAnsi="华文中宋"/>
                <w:b/>
                <w:color w:val="000000"/>
                <w:sz w:val="18"/>
                <w:szCs w:val="18"/>
              </w:rPr>
              <w:t>019</w:t>
            </w:r>
            <w:r w:rsidRPr="00BC2910">
              <w:rPr>
                <w:rFonts w:ascii="华文中宋" w:eastAsia="华文中宋" w:hAnsi="华文中宋" w:hint="eastAsia"/>
                <w:b/>
                <w:color w:val="000000"/>
                <w:sz w:val="18"/>
                <w:szCs w:val="18"/>
              </w:rPr>
              <w:t>继续教育学院</w:t>
            </w: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040107成人教育学</w:t>
            </w:r>
          </w:p>
        </w:tc>
        <w:tc>
          <w:tcPr>
            <w:tcW w:w="1152" w:type="dxa"/>
            <w:vAlign w:val="center"/>
          </w:tcPr>
          <w:p w:rsidR="00716F39" w:rsidRPr="00BC2910" w:rsidRDefault="00716F39" w:rsidP="00BA38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3（1）</w:t>
            </w:r>
          </w:p>
        </w:tc>
        <w:tc>
          <w:tcPr>
            <w:tcW w:w="3827" w:type="dxa"/>
            <w:shd w:val="clear" w:color="auto" w:fill="auto"/>
            <w:hideMark/>
          </w:tcPr>
          <w:p w:rsidR="00716F39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孙焕良  熊格生  欧阳中万</w:t>
            </w:r>
          </w:p>
        </w:tc>
        <w:tc>
          <w:tcPr>
            <w:tcW w:w="4379" w:type="dxa"/>
            <w:shd w:val="clear" w:color="auto" w:fill="auto"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②201英语一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③611教育学专业基础综合(自命题)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④--无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716F39" w:rsidRPr="00BC2910" w:rsidRDefault="00716F39" w:rsidP="00BA380A">
            <w:pPr>
              <w:jc w:val="both"/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782成人教育槪论</w:t>
            </w:r>
          </w:p>
        </w:tc>
      </w:tr>
    </w:tbl>
    <w:p w:rsidR="00A61CAF" w:rsidRPr="008372F1" w:rsidRDefault="00716F39">
      <w:r w:rsidRPr="00BC2910">
        <w:rPr>
          <w:rFonts w:hint="eastAsia"/>
          <w:b/>
          <w:color w:val="000000"/>
          <w:sz w:val="18"/>
          <w:szCs w:val="18"/>
        </w:rPr>
        <w:t>注：招生计划最终以教育部下达为准，拟招生人数以导师人数进行测算，括号内为拟接收推免生人数，各学院(学科)最终招生指标数以复试录取方案为准。</w:t>
      </w:r>
    </w:p>
    <w:sectPr w:rsidR="00A61CAF" w:rsidRPr="008372F1" w:rsidSect="00716F3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F8" w:rsidRDefault="007E67F8" w:rsidP="008372F1">
      <w:r>
        <w:separator/>
      </w:r>
    </w:p>
  </w:endnote>
  <w:endnote w:type="continuationSeparator" w:id="0">
    <w:p w:rsidR="007E67F8" w:rsidRDefault="007E67F8" w:rsidP="0083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F8" w:rsidRDefault="007E67F8" w:rsidP="008372F1">
      <w:r>
        <w:separator/>
      </w:r>
    </w:p>
  </w:footnote>
  <w:footnote w:type="continuationSeparator" w:id="0">
    <w:p w:rsidR="007E67F8" w:rsidRDefault="007E67F8" w:rsidP="00837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CE5"/>
    <w:multiLevelType w:val="hybridMultilevel"/>
    <w:tmpl w:val="B008B1A2"/>
    <w:lvl w:ilvl="0" w:tplc="87CAC9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DB0D4C"/>
    <w:multiLevelType w:val="hybridMultilevel"/>
    <w:tmpl w:val="24B23546"/>
    <w:lvl w:ilvl="0" w:tplc="70AAC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73B47"/>
    <w:multiLevelType w:val="hybridMultilevel"/>
    <w:tmpl w:val="E2D0EAA2"/>
    <w:lvl w:ilvl="0" w:tplc="63F07E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FC50BE"/>
    <w:multiLevelType w:val="hybridMultilevel"/>
    <w:tmpl w:val="0FA8E41A"/>
    <w:lvl w:ilvl="0" w:tplc="BF1E5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3F7C87"/>
    <w:multiLevelType w:val="hybridMultilevel"/>
    <w:tmpl w:val="9C4A57A0"/>
    <w:lvl w:ilvl="0" w:tplc="42A4F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6E5CCB"/>
    <w:multiLevelType w:val="hybridMultilevel"/>
    <w:tmpl w:val="AE60158C"/>
    <w:lvl w:ilvl="0" w:tplc="253277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DD60E5C"/>
    <w:multiLevelType w:val="hybridMultilevel"/>
    <w:tmpl w:val="93AA6B56"/>
    <w:lvl w:ilvl="0" w:tplc="49EC36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8D3905"/>
    <w:multiLevelType w:val="hybridMultilevel"/>
    <w:tmpl w:val="403A415C"/>
    <w:lvl w:ilvl="0" w:tplc="8FA64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0179FE"/>
    <w:multiLevelType w:val="hybridMultilevel"/>
    <w:tmpl w:val="BD86748C"/>
    <w:lvl w:ilvl="0" w:tplc="E9449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3C6FCA"/>
    <w:multiLevelType w:val="hybridMultilevel"/>
    <w:tmpl w:val="6666EFFA"/>
    <w:lvl w:ilvl="0" w:tplc="1EA4E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6441DB"/>
    <w:multiLevelType w:val="hybridMultilevel"/>
    <w:tmpl w:val="ED1862A4"/>
    <w:lvl w:ilvl="0" w:tplc="F0EAF7E6">
      <w:start w:val="1"/>
      <w:numFmt w:val="japaneseCounting"/>
      <w:lvlText w:val="%1、"/>
      <w:lvlJc w:val="left"/>
      <w:pPr>
        <w:tabs>
          <w:tab w:val="num" w:pos="1218"/>
        </w:tabs>
        <w:ind w:left="12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8"/>
        </w:tabs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8"/>
        </w:tabs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8"/>
        </w:tabs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20"/>
      </w:pPr>
    </w:lvl>
  </w:abstractNum>
  <w:abstractNum w:abstractNumId="11">
    <w:nsid w:val="68A853BE"/>
    <w:multiLevelType w:val="hybridMultilevel"/>
    <w:tmpl w:val="D85282BA"/>
    <w:lvl w:ilvl="0" w:tplc="D042F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AA597E"/>
    <w:multiLevelType w:val="hybridMultilevel"/>
    <w:tmpl w:val="3EE2DD12"/>
    <w:lvl w:ilvl="0" w:tplc="11F2F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7150AC"/>
    <w:multiLevelType w:val="hybridMultilevel"/>
    <w:tmpl w:val="51E64EDC"/>
    <w:lvl w:ilvl="0" w:tplc="B4D28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7F58D0"/>
    <w:multiLevelType w:val="hybridMultilevel"/>
    <w:tmpl w:val="D90E800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3EF23044">
      <w:start w:val="1"/>
      <w:numFmt w:val="chineseCountingThousand"/>
      <w:lvlText w:val="第%2条"/>
      <w:lvlJc w:val="left"/>
      <w:pPr>
        <w:tabs>
          <w:tab w:val="num" w:pos="1130"/>
        </w:tabs>
        <w:ind w:left="1130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F1"/>
    <w:rsid w:val="00181FE6"/>
    <w:rsid w:val="00716F39"/>
    <w:rsid w:val="007E67F8"/>
    <w:rsid w:val="008372F1"/>
    <w:rsid w:val="00A61CAF"/>
    <w:rsid w:val="00B14D88"/>
    <w:rsid w:val="00BA39EF"/>
    <w:rsid w:val="00C11075"/>
    <w:rsid w:val="00E0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F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72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2F1"/>
    <w:rPr>
      <w:sz w:val="18"/>
      <w:szCs w:val="18"/>
    </w:rPr>
  </w:style>
  <w:style w:type="paragraph" w:styleId="a4">
    <w:name w:val="footer"/>
    <w:basedOn w:val="a"/>
    <w:link w:val="Char0"/>
    <w:unhideWhenUsed/>
    <w:rsid w:val="008372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2F1"/>
    <w:rPr>
      <w:sz w:val="18"/>
      <w:szCs w:val="18"/>
    </w:rPr>
  </w:style>
  <w:style w:type="character" w:styleId="a5">
    <w:name w:val="page number"/>
    <w:basedOn w:val="a0"/>
    <w:rsid w:val="00716F39"/>
  </w:style>
  <w:style w:type="paragraph" w:styleId="a6">
    <w:name w:val="Balloon Text"/>
    <w:basedOn w:val="a"/>
    <w:link w:val="Char1"/>
    <w:semiHidden/>
    <w:rsid w:val="00716F39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16F39"/>
    <w:rPr>
      <w:rFonts w:ascii="宋体" w:eastAsia="宋体" w:hAnsi="宋体" w:cs="宋体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716F39"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table" w:styleId="a7">
    <w:name w:val="Table Grid"/>
    <w:basedOn w:val="a1"/>
    <w:rsid w:val="00716F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_Style 7"/>
    <w:basedOn w:val="a"/>
    <w:rsid w:val="00716F39"/>
    <w:pPr>
      <w:spacing w:after="160" w:line="240" w:lineRule="exact"/>
    </w:pPr>
    <w:rPr>
      <w:rFonts w:ascii="Times New Roman" w:hAnsi="Times New Roman" w:cs="Times New Roman"/>
      <w:kern w:val="2"/>
      <w:sz w:val="21"/>
    </w:rPr>
  </w:style>
  <w:style w:type="paragraph" w:customStyle="1" w:styleId="CharChar">
    <w:name w:val="Char Char"/>
    <w:basedOn w:val="a"/>
    <w:autoRedefine/>
    <w:rsid w:val="00716F39"/>
    <w:pPr>
      <w:spacing w:after="160" w:line="240" w:lineRule="exact"/>
    </w:pPr>
    <w:rPr>
      <w:rFonts w:ascii="Verdana" w:eastAsia="仿宋_GB2312" w:hAnsi="Verdana" w:cs="Times New Roman"/>
      <w:szCs w:val="20"/>
      <w:lang w:eastAsia="en-US"/>
    </w:rPr>
  </w:style>
  <w:style w:type="character" w:styleId="a8">
    <w:name w:val="Hyperlink"/>
    <w:aliases w:val="超级链接"/>
    <w:uiPriority w:val="99"/>
    <w:rsid w:val="00716F39"/>
    <w:rPr>
      <w:color w:val="0000FF"/>
      <w:u w:val="single"/>
    </w:rPr>
  </w:style>
  <w:style w:type="paragraph" w:styleId="a9">
    <w:name w:val="Body Text Indent"/>
    <w:aliases w:val="正文文字缩进"/>
    <w:basedOn w:val="a"/>
    <w:link w:val="Char2"/>
    <w:rsid w:val="00716F39"/>
    <w:pPr>
      <w:widowControl w:val="0"/>
      <w:autoSpaceDE w:val="0"/>
      <w:autoSpaceDN w:val="0"/>
      <w:adjustRightInd w:val="0"/>
      <w:snapToGrid w:val="0"/>
      <w:spacing w:line="360" w:lineRule="atLeast"/>
      <w:ind w:firstLineChars="200" w:firstLine="500"/>
      <w:jc w:val="both"/>
    </w:pPr>
    <w:rPr>
      <w:rFonts w:hAnsi="Times New Roman" w:cs="Times New Roman"/>
      <w:color w:val="000000"/>
      <w:spacing w:val="5"/>
    </w:rPr>
  </w:style>
  <w:style w:type="character" w:customStyle="1" w:styleId="Char2">
    <w:name w:val="正文文本缩进 Char"/>
    <w:aliases w:val="正文文字缩进 Char"/>
    <w:basedOn w:val="a0"/>
    <w:link w:val="a9"/>
    <w:rsid w:val="00716F39"/>
    <w:rPr>
      <w:rFonts w:ascii="宋体" w:eastAsia="宋体" w:hAnsi="Times New Roman" w:cs="Times New Roman"/>
      <w:color w:val="000000"/>
      <w:spacing w:val="5"/>
      <w:kern w:val="0"/>
      <w:sz w:val="24"/>
      <w:szCs w:val="24"/>
    </w:rPr>
  </w:style>
  <w:style w:type="paragraph" w:styleId="aa">
    <w:name w:val="Normal (Web)"/>
    <w:basedOn w:val="a"/>
    <w:rsid w:val="00716F39"/>
    <w:pPr>
      <w:spacing w:before="100" w:beforeAutospacing="1" w:after="100" w:afterAutospacing="1"/>
    </w:pPr>
  </w:style>
  <w:style w:type="character" w:styleId="ab">
    <w:name w:val="Strong"/>
    <w:qFormat/>
    <w:rsid w:val="00716F39"/>
    <w:rPr>
      <w:b/>
      <w:bCs/>
    </w:rPr>
  </w:style>
  <w:style w:type="paragraph" w:styleId="ac">
    <w:name w:val="Plain Text"/>
    <w:basedOn w:val="a"/>
    <w:link w:val="Char3"/>
    <w:rsid w:val="00716F39"/>
    <w:pPr>
      <w:widowControl w:val="0"/>
      <w:jc w:val="both"/>
    </w:pPr>
    <w:rPr>
      <w:rFonts w:hAnsi="Courier New" w:cs="Times New Roman"/>
      <w:kern w:val="2"/>
      <w:sz w:val="21"/>
      <w:szCs w:val="21"/>
    </w:rPr>
  </w:style>
  <w:style w:type="character" w:customStyle="1" w:styleId="Char3">
    <w:name w:val="纯文本 Char"/>
    <w:basedOn w:val="a0"/>
    <w:link w:val="ac"/>
    <w:rsid w:val="00716F39"/>
    <w:rPr>
      <w:rFonts w:ascii="宋体" w:eastAsia="宋体" w:hAnsi="Courier New" w:cs="Times New Roman"/>
      <w:szCs w:val="21"/>
    </w:rPr>
  </w:style>
  <w:style w:type="paragraph" w:customStyle="1" w:styleId="ad">
    <w:uiPriority w:val="99"/>
    <w:unhideWhenUsed/>
    <w:rsid w:val="00716F39"/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16F3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</w:rPr>
  </w:style>
  <w:style w:type="paragraph" w:customStyle="1" w:styleId="xl67">
    <w:name w:val="xl6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68">
    <w:name w:val="xl6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  <w:color w:val="FF0000"/>
    </w:rPr>
  </w:style>
  <w:style w:type="paragraph" w:customStyle="1" w:styleId="xl69">
    <w:name w:val="xl69"/>
    <w:basedOn w:val="a"/>
    <w:rsid w:val="00716F39"/>
    <w:pP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70">
    <w:name w:val="xl7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  <w:color w:val="FF0000"/>
    </w:rPr>
  </w:style>
  <w:style w:type="paragraph" w:customStyle="1" w:styleId="xl71">
    <w:name w:val="xl7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/>
    </w:rPr>
  </w:style>
  <w:style w:type="paragraph" w:customStyle="1" w:styleId="xl72">
    <w:name w:val="xl72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</w:rPr>
  </w:style>
  <w:style w:type="paragraph" w:customStyle="1" w:styleId="xl73">
    <w:name w:val="xl73"/>
    <w:basedOn w:val="a"/>
    <w:rsid w:val="00716F39"/>
    <w:pPr>
      <w:spacing w:before="100" w:beforeAutospacing="1" w:after="100" w:afterAutospacing="1"/>
    </w:pPr>
  </w:style>
  <w:style w:type="paragraph" w:customStyle="1" w:styleId="xl74">
    <w:name w:val="xl74"/>
    <w:basedOn w:val="a"/>
    <w:rsid w:val="00716F39"/>
    <w:pPr>
      <w:spacing w:before="100" w:beforeAutospacing="1" w:after="100" w:afterAutospacing="1"/>
    </w:pPr>
    <w:rPr>
      <w:color w:val="FF0000"/>
    </w:rPr>
  </w:style>
  <w:style w:type="paragraph" w:customStyle="1" w:styleId="xl75">
    <w:name w:val="xl75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中宋" w:eastAsia="华文中宋" w:hAnsi="华文中宋"/>
    </w:rPr>
  </w:style>
  <w:style w:type="paragraph" w:customStyle="1" w:styleId="xl76">
    <w:name w:val="xl76"/>
    <w:basedOn w:val="a"/>
    <w:rsid w:val="00716F39"/>
    <w:pPr>
      <w:spacing w:before="100" w:beforeAutospacing="1" w:after="100" w:afterAutospacing="1"/>
      <w:jc w:val="both"/>
      <w:textAlignment w:val="center"/>
    </w:pPr>
    <w:rPr>
      <w:rFonts w:ascii="华文中宋" w:eastAsia="华文中宋" w:hAnsi="华文中宋"/>
      <w:color w:val="FF0000"/>
    </w:rPr>
  </w:style>
  <w:style w:type="paragraph" w:customStyle="1" w:styleId="font6">
    <w:name w:val="font6"/>
    <w:basedOn w:val="a"/>
    <w:rsid w:val="00716F39"/>
    <w:pPr>
      <w:spacing w:before="100" w:beforeAutospacing="1" w:after="100" w:afterAutospacing="1"/>
    </w:pPr>
    <w:rPr>
      <w:rFonts w:ascii="Simsun" w:hAnsi="Simsun"/>
      <w:color w:val="000000"/>
      <w:sz w:val="20"/>
      <w:szCs w:val="20"/>
    </w:rPr>
  </w:style>
  <w:style w:type="paragraph" w:customStyle="1" w:styleId="xl63">
    <w:name w:val="xl63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hAnsi="Simsun"/>
      <w:b/>
      <w:bCs/>
    </w:rPr>
  </w:style>
  <w:style w:type="paragraph" w:customStyle="1" w:styleId="xl64">
    <w:name w:val="xl64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imsun" w:hAnsi="Simsun"/>
      <w:b/>
      <w:bCs/>
    </w:rPr>
  </w:style>
  <w:style w:type="paragraph" w:customStyle="1" w:styleId="Default">
    <w:name w:val="Default"/>
    <w:rsid w:val="00716F39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customStyle="1" w:styleId="font0">
    <w:name w:val="font0"/>
    <w:basedOn w:val="a"/>
    <w:rsid w:val="00716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716F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716F39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716F39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16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716F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2016-10-26T07:45:00Z</dcterms:created>
  <dcterms:modified xsi:type="dcterms:W3CDTF">2016-11-30T02:39:00Z</dcterms:modified>
</cp:coreProperties>
</file>